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0612B">
              <w:rPr>
                <w:rFonts w:ascii="Tahoma" w:hAnsi="Tahoma" w:cs="Tahoma"/>
                <w:b/>
                <w:sz w:val="20"/>
                <w:szCs w:val="20"/>
              </w:rPr>
              <w:t>18-007</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016D13">
            <w:pPr>
              <w:rPr>
                <w:rFonts w:ascii="Tahoma" w:hAnsi="Tahoma" w:cs="Tahoma"/>
                <w:sz w:val="20"/>
                <w:szCs w:val="20"/>
              </w:rPr>
            </w:pPr>
            <w:r>
              <w:rPr>
                <w:rFonts w:ascii="Tahoma" w:hAnsi="Tahoma" w:cs="Tahoma"/>
                <w:sz w:val="20"/>
                <w:szCs w:val="20"/>
              </w:rPr>
              <w:t xml:space="preserve">Admin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016D13">
            <w:pPr>
              <w:rPr>
                <w:rFonts w:ascii="Tahoma" w:hAnsi="Tahoma" w:cs="Tahoma"/>
                <w:sz w:val="20"/>
                <w:szCs w:val="20"/>
              </w:rPr>
            </w:pPr>
            <w:r>
              <w:rPr>
                <w:rFonts w:ascii="Tahoma" w:hAnsi="Tahoma" w:cs="Tahoma"/>
                <w:sz w:val="20"/>
                <w:szCs w:val="20"/>
              </w:rPr>
              <w:t>February 6</w:t>
            </w:r>
            <w:r w:rsidRPr="00016D13">
              <w:rPr>
                <w:rFonts w:ascii="Tahoma" w:hAnsi="Tahoma" w:cs="Tahoma"/>
                <w:sz w:val="20"/>
                <w:szCs w:val="20"/>
                <w:vertAlign w:val="superscript"/>
              </w:rPr>
              <w:t>th</w:t>
            </w:r>
            <w:r>
              <w:rPr>
                <w:rFonts w:ascii="Tahoma" w:hAnsi="Tahoma" w:cs="Tahoma"/>
                <w:sz w:val="20"/>
                <w:szCs w:val="20"/>
              </w:rPr>
              <w:t>, 2018</w:t>
            </w:r>
          </w:p>
        </w:tc>
      </w:tr>
      <w:tr w:rsidR="00373A01" w:rsidTr="00F666EC">
        <w:trPr>
          <w:trHeight w:val="574"/>
        </w:trPr>
        <w:tc>
          <w:tcPr>
            <w:tcW w:w="3227" w:type="dxa"/>
          </w:tcPr>
          <w:p w:rsidR="00373A01" w:rsidRDefault="00373A01" w:rsidP="00563F2D">
            <w:pPr>
              <w:rPr>
                <w:rFonts w:ascii="Tahoma" w:hAnsi="Tahoma" w:cs="Tahoma"/>
                <w:b/>
                <w:sz w:val="20"/>
                <w:szCs w:val="20"/>
              </w:rPr>
            </w:pPr>
            <w:r w:rsidRPr="0005496B">
              <w:rPr>
                <w:rFonts w:ascii="Tahoma" w:hAnsi="Tahoma" w:cs="Tahoma"/>
                <w:b/>
                <w:sz w:val="20"/>
                <w:szCs w:val="20"/>
              </w:rPr>
              <w:t>Position:</w:t>
            </w:r>
          </w:p>
          <w:p w:rsidR="00016D13" w:rsidRPr="00016D13" w:rsidRDefault="00016D13" w:rsidP="00563F2D">
            <w:pPr>
              <w:rPr>
                <w:rFonts w:ascii="Tahoma" w:hAnsi="Tahoma" w:cs="Tahoma"/>
                <w:b/>
                <w:sz w:val="20"/>
                <w:szCs w:val="20"/>
              </w:rPr>
            </w:pPr>
            <w:r>
              <w:rPr>
                <w:rFonts w:ascii="Tahoma" w:hAnsi="Tahoma" w:cs="Tahoma"/>
                <w:b/>
                <w:sz w:val="20"/>
                <w:szCs w:val="20"/>
              </w:rPr>
              <w:t xml:space="preserve">Secretary II  - Receptionist, </w:t>
            </w:r>
            <w:r w:rsidRPr="00016D13">
              <w:rPr>
                <w:rFonts w:ascii="Tahoma" w:hAnsi="Tahoma" w:cs="Tahoma"/>
                <w:b/>
                <w:sz w:val="20"/>
                <w:szCs w:val="20"/>
              </w:rPr>
              <w:t>Rehabil</w:t>
            </w:r>
            <w:r>
              <w:rPr>
                <w:rFonts w:ascii="Tahoma" w:hAnsi="Tahoma" w:cs="Tahoma"/>
                <w:b/>
                <w:sz w:val="20"/>
                <w:szCs w:val="20"/>
              </w:rPr>
              <w:t xml:space="preserve">itation Centre for Children </w:t>
            </w:r>
          </w:p>
        </w:tc>
        <w:tc>
          <w:tcPr>
            <w:tcW w:w="3118" w:type="dxa"/>
          </w:tcPr>
          <w:p w:rsidR="00373A01" w:rsidRDefault="00373A01">
            <w:pPr>
              <w:rPr>
                <w:rFonts w:ascii="Tahoma" w:hAnsi="Tahoma" w:cs="Tahoma"/>
                <w:b/>
                <w:sz w:val="20"/>
                <w:szCs w:val="20"/>
              </w:rPr>
            </w:pPr>
            <w:r w:rsidRPr="0005496B">
              <w:rPr>
                <w:rFonts w:ascii="Tahoma" w:hAnsi="Tahoma" w:cs="Tahoma"/>
                <w:b/>
                <w:sz w:val="20"/>
                <w:szCs w:val="20"/>
              </w:rPr>
              <w:t>Reports to:</w:t>
            </w:r>
          </w:p>
          <w:p w:rsidR="00016D13" w:rsidRPr="00016D13" w:rsidRDefault="00016D13">
            <w:pPr>
              <w:rPr>
                <w:rFonts w:ascii="Tahoma" w:hAnsi="Tahoma" w:cs="Tahoma"/>
                <w:b/>
                <w:sz w:val="20"/>
                <w:szCs w:val="20"/>
              </w:rPr>
            </w:pPr>
            <w:r>
              <w:rPr>
                <w:rFonts w:ascii="Tahoma" w:hAnsi="Tahoma" w:cs="Tahoma"/>
                <w:b/>
                <w:sz w:val="20"/>
                <w:szCs w:val="20"/>
              </w:rPr>
              <w:t>Executive Assistant</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563F2D">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016D13">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016D13">
            <w:pPr>
              <w:rPr>
                <w:rFonts w:ascii="Tahoma" w:hAnsi="Tahoma" w:cs="Tahoma"/>
                <w:sz w:val="20"/>
                <w:szCs w:val="20"/>
              </w:rPr>
            </w:pPr>
            <w:r>
              <w:rPr>
                <w:rFonts w:ascii="Tahoma" w:hAnsi="Tahoma" w:cs="Tahoma"/>
                <w:sz w:val="20"/>
                <w:szCs w:val="20"/>
              </w:rPr>
              <w:t>CUPE</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563F2D">
            <w:pPr>
              <w:rPr>
                <w:rFonts w:ascii="Tahoma" w:hAnsi="Tahoma" w:cs="Tahoma"/>
                <w:sz w:val="20"/>
                <w:szCs w:val="20"/>
              </w:rPr>
            </w:pPr>
            <w:r>
              <w:rPr>
                <w:rFonts w:ascii="Tahoma" w:hAnsi="Tahoma" w:cs="Tahoma"/>
                <w:sz w:val="20"/>
                <w:szCs w:val="20"/>
              </w:rPr>
              <w:t xml:space="preserve">1.0 </w:t>
            </w:r>
          </w:p>
        </w:tc>
      </w:tr>
    </w:tbl>
    <w:p w:rsidR="00186AEC" w:rsidRDefault="00186AEC">
      <w:bookmarkStart w:id="0" w:name="_GoBack"/>
      <w:bookmarkEnd w:id="0"/>
    </w:p>
    <w:p w:rsidR="00373A01" w:rsidRPr="00F2746E" w:rsidRDefault="00373A01" w:rsidP="00373A01">
      <w:pPr>
        <w:rPr>
          <w:rFonts w:ascii="Arial" w:hAnsi="Arial" w:cs="Arial"/>
          <w:b/>
          <w:bCs/>
          <w:color w:val="333300"/>
          <w:lang w:val="en-GB"/>
        </w:rPr>
      </w:pPr>
    </w:p>
    <w:p w:rsidR="00016D13" w:rsidRDefault="00016D13" w:rsidP="00016D13">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Responsibilities:</w:t>
      </w:r>
      <w:r>
        <w:rPr>
          <w:rFonts w:ascii="Tahoma" w:hAnsi="Tahoma" w:cs="Tahoma"/>
          <w:b/>
          <w:bCs/>
          <w:color w:val="000000"/>
          <w:lang w:val="en-GB"/>
        </w:rPr>
        <w:tab/>
      </w:r>
      <w:r>
        <w:rPr>
          <w:rFonts w:ascii="Tahoma" w:hAnsi="Tahoma" w:cs="Tahoma"/>
          <w:color w:val="000000"/>
          <w:lang w:val="en-GB"/>
        </w:rPr>
        <w:t>Responsible for secretarial duties including receptionist duties, word processing correspondence, reports, forms; maintaining records, maintaining a control of stock in the Stores area and ensuring all items that are shipped and received are in good condition, properly packaged and documented, receives shipments against purchase orders and directs them to the appropriate areas, ensures timely movement of incoming/ outgoing shipments, responsible for inventory tracking and control, and aides in distribution as required, keep records of all outgoing and incoming equipment and supplies</w:t>
      </w:r>
      <w:r>
        <w:rPr>
          <w:rFonts w:ascii="Tahoma" w:hAnsi="Tahoma" w:cs="Tahoma"/>
          <w:b/>
          <w:bCs/>
          <w:color w:val="000000"/>
          <w:lang w:val="en-GB"/>
        </w:rPr>
        <w:t xml:space="preserve">.  </w:t>
      </w:r>
    </w:p>
    <w:p w:rsidR="00016D13" w:rsidRDefault="00016D13" w:rsidP="00016D13">
      <w:pPr>
        <w:tabs>
          <w:tab w:val="left" w:pos="-1440"/>
        </w:tabs>
        <w:ind w:left="2160" w:hanging="2160"/>
        <w:jc w:val="both"/>
        <w:rPr>
          <w:rFonts w:ascii="Tahoma" w:hAnsi="Tahoma" w:cs="Tahoma"/>
          <w:b/>
          <w:bCs/>
          <w:color w:val="000000"/>
          <w:lang w:val="en-GB"/>
        </w:rPr>
      </w:pPr>
    </w:p>
    <w:p w:rsidR="00016D13" w:rsidRDefault="00016D13" w:rsidP="00016D13">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 xml:space="preserve"> Qualifications:</w:t>
      </w:r>
      <w:r>
        <w:rPr>
          <w:rFonts w:ascii="Tahoma" w:hAnsi="Tahoma" w:cs="Tahoma"/>
          <w:b/>
          <w:bCs/>
          <w:color w:val="000000"/>
          <w:lang w:val="en-GB"/>
        </w:rPr>
        <w:tab/>
      </w:r>
      <w:r>
        <w:rPr>
          <w:rFonts w:ascii="Tahoma" w:hAnsi="Tahoma" w:cs="Tahoma"/>
          <w:color w:val="000000"/>
          <w:lang w:val="en-GB"/>
        </w:rPr>
        <w:t xml:space="preserve">High School Graduate with minimum three </w:t>
      </w:r>
      <w:r>
        <w:rPr>
          <w:rFonts w:ascii="Tahoma" w:hAnsi="Tahoma" w:cs="Tahoma"/>
          <w:color w:val="000000"/>
          <w:lang w:val="en-GB"/>
        </w:rPr>
        <w:t>years’</w:t>
      </w:r>
      <w:r>
        <w:rPr>
          <w:rFonts w:ascii="Tahoma" w:hAnsi="Tahoma" w:cs="Tahoma"/>
          <w:color w:val="000000"/>
          <w:lang w:val="en-GB"/>
        </w:rPr>
        <w:t xml:space="preserve"> work experience in a secretarial position with a typing speed of 65 w.p.m.  Graduate from Secretarial Training Course and previous experience with Microsoft Office, Accuro and Medical Terminology is preferred. Knowledge of both French and English (oral &amp; written) is preferred.</w:t>
      </w:r>
    </w:p>
    <w:p w:rsidR="00016D13" w:rsidRDefault="00016D13" w:rsidP="00016D13">
      <w:pPr>
        <w:tabs>
          <w:tab w:val="left" w:pos="-1440"/>
        </w:tabs>
        <w:ind w:left="2160" w:hanging="2160"/>
        <w:jc w:val="both"/>
        <w:rPr>
          <w:rFonts w:ascii="Tahoma" w:hAnsi="Tahoma" w:cs="Tahoma"/>
          <w:b/>
          <w:bCs/>
          <w:color w:val="000000"/>
          <w:lang w:val="en-GB"/>
        </w:rPr>
      </w:pPr>
    </w:p>
    <w:p w:rsidR="00016D13" w:rsidRDefault="00016D13" w:rsidP="00016D13">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Hours of Work:</w:t>
      </w:r>
      <w:r>
        <w:rPr>
          <w:rFonts w:ascii="Tahoma" w:hAnsi="Tahoma" w:cs="Tahoma"/>
          <w:b/>
          <w:bCs/>
          <w:color w:val="000000"/>
          <w:lang w:val="en-GB"/>
        </w:rPr>
        <w:tab/>
      </w:r>
      <w:r>
        <w:rPr>
          <w:rFonts w:ascii="Tahoma" w:hAnsi="Tahoma" w:cs="Tahoma"/>
          <w:color w:val="000000"/>
          <w:lang w:val="en-GB"/>
        </w:rPr>
        <w:t>37.50 hours/ week, Monday to Friday</w:t>
      </w:r>
      <w:r w:rsidR="0040612B">
        <w:rPr>
          <w:rFonts w:ascii="Tahoma" w:hAnsi="Tahoma" w:cs="Tahoma"/>
          <w:color w:val="000000"/>
          <w:lang w:val="en-GB"/>
        </w:rPr>
        <w:t xml:space="preserve"> days</w:t>
      </w:r>
    </w:p>
    <w:p w:rsidR="00016D13" w:rsidRDefault="00016D13" w:rsidP="00016D13">
      <w:pPr>
        <w:jc w:val="both"/>
        <w:rPr>
          <w:rFonts w:ascii="Tahoma" w:hAnsi="Tahoma" w:cs="Tahoma"/>
          <w:b/>
          <w:bCs/>
          <w:color w:val="000000"/>
          <w:lang w:val="en-GB"/>
        </w:rPr>
      </w:pPr>
    </w:p>
    <w:p w:rsidR="00373A01" w:rsidRPr="00087423" w:rsidRDefault="00016D13" w:rsidP="00016D13">
      <w:pPr>
        <w:tabs>
          <w:tab w:val="left" w:pos="-1440"/>
        </w:tabs>
        <w:ind w:left="2160" w:hanging="2160"/>
        <w:jc w:val="both"/>
        <w:rPr>
          <w:rFonts w:ascii="Arial" w:hAnsi="Arial" w:cs="Arial"/>
          <w:color w:val="333300"/>
          <w:sz w:val="22"/>
          <w:szCs w:val="22"/>
        </w:rPr>
      </w:pPr>
      <w:r>
        <w:rPr>
          <w:rFonts w:ascii="Tahoma" w:hAnsi="Tahoma" w:cs="Tahoma"/>
          <w:b/>
          <w:bCs/>
          <w:color w:val="000000"/>
          <w:lang w:val="en-GB"/>
        </w:rPr>
        <w:t>Salary:</w:t>
      </w:r>
      <w:r>
        <w:rPr>
          <w:rFonts w:ascii="Tahoma" w:hAnsi="Tahoma" w:cs="Tahoma"/>
          <w:b/>
          <w:bCs/>
          <w:color w:val="000000"/>
          <w:lang w:val="en-GB"/>
        </w:rPr>
        <w:tab/>
      </w:r>
      <w:r>
        <w:rPr>
          <w:rFonts w:ascii="Tahoma" w:hAnsi="Tahoma" w:cs="Tahoma"/>
          <w:b/>
          <w:bCs/>
          <w:color w:val="000000"/>
          <w:lang w:val="en-GB"/>
        </w:rPr>
        <w:tab/>
      </w:r>
      <w:r>
        <w:rPr>
          <w:rFonts w:ascii="Tahoma" w:hAnsi="Tahoma" w:cs="Tahoma"/>
          <w:b/>
          <w:bCs/>
          <w:color w:val="000000"/>
          <w:lang w:val="en-GB"/>
        </w:rPr>
        <w:tab/>
      </w:r>
      <w:r w:rsidR="0040612B">
        <w:rPr>
          <w:rFonts w:ascii="Tahoma" w:hAnsi="Tahoma" w:cs="Tahoma"/>
          <w:color w:val="000000"/>
          <w:lang w:val="en-GB"/>
        </w:rPr>
        <w:t>$18.002- $20.869</w:t>
      </w:r>
      <w:r>
        <w:rPr>
          <w:rFonts w:ascii="Tahoma" w:hAnsi="Tahoma" w:cs="Tahoma"/>
          <w:color w:val="000000"/>
          <w:lang w:val="en-GB"/>
        </w:rPr>
        <w:t xml:space="preserve"> as per CUPE Agreement</w:t>
      </w:r>
      <w:r w:rsidR="0040612B">
        <w:rPr>
          <w:rFonts w:ascii="Tahoma" w:hAnsi="Tahoma" w:cs="Tahoma"/>
          <w:color w:val="000000"/>
          <w:lang w:val="en-GB"/>
        </w:rPr>
        <w:t xml:space="preserve"> </w:t>
      </w:r>
      <w:r>
        <w:rPr>
          <w:rFonts w:ascii="Tahoma" w:hAnsi="Tahoma" w:cs="Tahoma"/>
          <w:color w:val="000000"/>
          <w:lang w:val="en-GB"/>
        </w:rPr>
        <w:t xml:space="preserve"> </w:t>
      </w:r>
    </w:p>
    <w:p w:rsidR="00373A01" w:rsidRPr="00B64210" w:rsidRDefault="0005496B" w:rsidP="0005496B">
      <w:pPr>
        <w:tabs>
          <w:tab w:val="left" w:pos="-1440"/>
        </w:tabs>
        <w:ind w:left="2880" w:hanging="2880"/>
        <w:rPr>
          <w:rFonts w:ascii="Arial" w:hAnsi="Arial" w:cs="Arial"/>
          <w:color w:val="333300"/>
          <w:sz w:val="22"/>
          <w:szCs w:val="22"/>
        </w:rPr>
      </w:pPr>
      <w:r w:rsidRPr="00B64210">
        <w:rPr>
          <w:rFonts w:ascii="Arial" w:hAnsi="Arial" w:cs="Arial"/>
          <w:color w:val="333300"/>
          <w:sz w:val="22"/>
          <w:szCs w:val="22"/>
        </w:rPr>
        <w:tab/>
      </w:r>
    </w:p>
    <w:p w:rsidR="00373A01" w:rsidRDefault="00373A01"/>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087423" w:rsidRDefault="00087423">
            <w:pPr>
              <w:rPr>
                <w:rFonts w:ascii="Tahoma" w:hAnsi="Tahoma" w:cs="Tahoma"/>
                <w:b/>
                <w:sz w:val="20"/>
                <w:szCs w:val="20"/>
              </w:rPr>
            </w:pPr>
            <w:r>
              <w:rPr>
                <w:rFonts w:ascii="Tahoma" w:hAnsi="Tahoma" w:cs="Tahoma"/>
                <w:b/>
                <w:sz w:val="20"/>
                <w:szCs w:val="20"/>
              </w:rPr>
              <w:t>Kizzy Phillips</w:t>
            </w:r>
          </w:p>
          <w:p w:rsidR="00B64210" w:rsidRDefault="00B64210">
            <w:pPr>
              <w:rPr>
                <w:rFonts w:ascii="Tahoma" w:hAnsi="Tahoma" w:cs="Tahoma"/>
                <w:b/>
                <w:sz w:val="20"/>
                <w:szCs w:val="20"/>
              </w:rPr>
            </w:pPr>
            <w:r>
              <w:rPr>
                <w:rFonts w:ascii="Tahoma" w:hAnsi="Tahoma" w:cs="Tahoma"/>
                <w:b/>
                <w:sz w:val="20"/>
                <w:szCs w:val="20"/>
              </w:rPr>
              <w:t>HR Specialist</w:t>
            </w:r>
          </w:p>
          <w:p w:rsidR="00B64210" w:rsidRDefault="00B64210">
            <w:pPr>
              <w:rPr>
                <w:rFonts w:ascii="Tahoma" w:hAnsi="Tahoma" w:cs="Tahoma"/>
                <w:b/>
                <w:sz w:val="20"/>
                <w:szCs w:val="20"/>
              </w:rPr>
            </w:pPr>
            <w:r>
              <w:rPr>
                <w:rFonts w:ascii="Tahoma" w:hAnsi="Tahoma" w:cs="Tahoma"/>
                <w:b/>
                <w:sz w:val="20"/>
                <w:szCs w:val="20"/>
              </w:rPr>
              <w:t xml:space="preserve">1155 Notre Dame </w:t>
            </w:r>
          </w:p>
          <w:p w:rsidR="00B64210" w:rsidRDefault="00B64210">
            <w:pPr>
              <w:rPr>
                <w:rFonts w:ascii="Tahoma" w:hAnsi="Tahoma" w:cs="Tahoma"/>
                <w:b/>
                <w:sz w:val="20"/>
                <w:szCs w:val="20"/>
              </w:rPr>
            </w:pPr>
            <w:r>
              <w:rPr>
                <w:rFonts w:ascii="Tahoma" w:hAnsi="Tahoma" w:cs="Tahoma"/>
                <w:b/>
                <w:sz w:val="20"/>
                <w:szCs w:val="20"/>
              </w:rPr>
              <w:t>Winnipeg, MB R3E 3G1</w:t>
            </w:r>
          </w:p>
          <w:p w:rsidR="00B64210" w:rsidRPr="0005496B" w:rsidRDefault="00B64210">
            <w:pPr>
              <w:rPr>
                <w:rFonts w:ascii="Tahoma" w:hAnsi="Tahoma" w:cs="Tahoma"/>
                <w:sz w:val="20"/>
                <w:szCs w:val="20"/>
              </w:rPr>
            </w:pPr>
          </w:p>
          <w:p w:rsidR="00373A01" w:rsidRPr="0005496B" w:rsidRDefault="00373A01" w:rsidP="005F4225">
            <w:pPr>
              <w:rPr>
                <w:rFonts w:ascii="Tahoma" w:hAnsi="Tahoma" w:cs="Tahoma"/>
                <w:sz w:val="20"/>
                <w:szCs w:val="20"/>
              </w:rPr>
            </w:pP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563F2D" w:rsidP="0040612B">
            <w:pPr>
              <w:rPr>
                <w:rFonts w:ascii="Tahoma" w:hAnsi="Tahoma" w:cs="Tahoma"/>
                <w:sz w:val="20"/>
                <w:szCs w:val="20"/>
              </w:rPr>
            </w:pPr>
            <w:r>
              <w:rPr>
                <w:rFonts w:ascii="Tahoma" w:hAnsi="Tahoma" w:cs="Tahoma"/>
                <w:sz w:val="20"/>
                <w:szCs w:val="20"/>
              </w:rPr>
              <w:t xml:space="preserve">February </w:t>
            </w:r>
            <w:r w:rsidR="0040612B">
              <w:rPr>
                <w:rFonts w:ascii="Tahoma" w:hAnsi="Tahoma" w:cs="Tahoma"/>
                <w:sz w:val="20"/>
                <w:szCs w:val="20"/>
              </w:rPr>
              <w:t>13</w:t>
            </w:r>
            <w:r w:rsidR="0040612B" w:rsidRPr="0040612B">
              <w:rPr>
                <w:rFonts w:ascii="Tahoma" w:hAnsi="Tahoma" w:cs="Tahoma"/>
                <w:sz w:val="20"/>
                <w:szCs w:val="20"/>
                <w:vertAlign w:val="superscript"/>
              </w:rPr>
              <w:t>th</w:t>
            </w:r>
            <w:r w:rsidR="0040612B">
              <w:rPr>
                <w:rFonts w:ascii="Tahoma" w:hAnsi="Tahoma" w:cs="Tahoma"/>
                <w:sz w:val="20"/>
                <w:szCs w:val="20"/>
              </w:rPr>
              <w:t>, 2018</w:t>
            </w: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16D13"/>
    <w:rsid w:val="000321B9"/>
    <w:rsid w:val="0005496B"/>
    <w:rsid w:val="00087423"/>
    <w:rsid w:val="000A7A0C"/>
    <w:rsid w:val="000D430D"/>
    <w:rsid w:val="00186AEC"/>
    <w:rsid w:val="00227437"/>
    <w:rsid w:val="002C74D7"/>
    <w:rsid w:val="002E135B"/>
    <w:rsid w:val="0032665D"/>
    <w:rsid w:val="00365142"/>
    <w:rsid w:val="00373A01"/>
    <w:rsid w:val="00380499"/>
    <w:rsid w:val="0040612B"/>
    <w:rsid w:val="004956BC"/>
    <w:rsid w:val="004C58F2"/>
    <w:rsid w:val="004F7777"/>
    <w:rsid w:val="005044BD"/>
    <w:rsid w:val="0053458B"/>
    <w:rsid w:val="00563F2D"/>
    <w:rsid w:val="00574F1B"/>
    <w:rsid w:val="00577D18"/>
    <w:rsid w:val="005F300E"/>
    <w:rsid w:val="005F4225"/>
    <w:rsid w:val="00703E8D"/>
    <w:rsid w:val="00742935"/>
    <w:rsid w:val="007941EC"/>
    <w:rsid w:val="007C366E"/>
    <w:rsid w:val="007D2E7C"/>
    <w:rsid w:val="007F2809"/>
    <w:rsid w:val="00845F1F"/>
    <w:rsid w:val="008903CB"/>
    <w:rsid w:val="008E0047"/>
    <w:rsid w:val="00926C30"/>
    <w:rsid w:val="0092786C"/>
    <w:rsid w:val="00935039"/>
    <w:rsid w:val="00951634"/>
    <w:rsid w:val="00A047CE"/>
    <w:rsid w:val="00A52FEF"/>
    <w:rsid w:val="00AE05A2"/>
    <w:rsid w:val="00B47B2F"/>
    <w:rsid w:val="00B502C1"/>
    <w:rsid w:val="00B64210"/>
    <w:rsid w:val="00B944F6"/>
    <w:rsid w:val="00BC3CB4"/>
    <w:rsid w:val="00BD4A89"/>
    <w:rsid w:val="00BF7854"/>
    <w:rsid w:val="00C0455A"/>
    <w:rsid w:val="00C56EF5"/>
    <w:rsid w:val="00C764E7"/>
    <w:rsid w:val="00CA3C09"/>
    <w:rsid w:val="00CB01D7"/>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2018-02-06T21:26:00Z</cp:lastPrinted>
  <dcterms:created xsi:type="dcterms:W3CDTF">2018-02-06T21:27:00Z</dcterms:created>
  <dcterms:modified xsi:type="dcterms:W3CDTF">2018-02-06T21:27:00Z</dcterms:modified>
</cp:coreProperties>
</file>