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18</w:t>
            </w:r>
            <w:r w:rsidR="0085252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-0</w:t>
            </w:r>
            <w:r w:rsidR="0036316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7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88658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540480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June 25, 2018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Default="00340D2E" w:rsidP="00540480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Occupational Therapist – </w:t>
            </w:r>
            <w:r w:rsidR="0088658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Brandon RCC office 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.9</w:t>
            </w:r>
            <w:r w:rsidR="0088658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EFT</w:t>
            </w:r>
            <w:r w:rsidR="0088658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Term to 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March</w:t>
            </w:r>
            <w:r w:rsidR="000927C4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31, 201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9 </w:t>
            </w:r>
          </w:p>
          <w:p w:rsidR="00540480" w:rsidRPr="00540480" w:rsidRDefault="00540480" w:rsidP="00540480">
            <w:pPr>
              <w:rPr>
                <w:rFonts w:ascii="Tahoma" w:hAnsi="Tahoma" w:cs="Tahoma"/>
                <w:bCs/>
                <w:color w:val="000000"/>
                <w:szCs w:val="20"/>
                <w:lang w:val="en-GB"/>
              </w:rPr>
            </w:pPr>
            <w:r w:rsidRPr="00540480">
              <w:rPr>
                <w:rFonts w:ascii="Tahoma" w:hAnsi="Tahoma" w:cs="Tahoma"/>
                <w:bCs/>
                <w:color w:val="000000"/>
                <w:szCs w:val="20"/>
                <w:lang w:val="en-GB"/>
              </w:rPr>
              <w:t>(potential for extension)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0927C4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Director of </w:t>
            </w:r>
            <w:r w:rsidR="000927C4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540480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immediate</w:t>
            </w:r>
          </w:p>
        </w:tc>
      </w:tr>
    </w:tbl>
    <w:p w:rsid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5230C8" w:rsidRPr="00340D2E" w:rsidRDefault="005230C8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340D2E" w:rsidRPr="003A6065" w:rsidRDefault="00BD3F45" w:rsidP="00886585">
      <w:pPr>
        <w:tabs>
          <w:tab w:val="left" w:pos="-1440"/>
        </w:tabs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The Rehabilitation Centre for Children</w:t>
      </w:r>
      <w:r w:rsidR="005B4D4B">
        <w:rPr>
          <w:rFonts w:ascii="Tahoma" w:hAnsi="Tahoma" w:cs="Tahoma"/>
          <w:bCs/>
          <w:color w:val="000000"/>
          <w:szCs w:val="20"/>
          <w:lang w:val="en-GB"/>
        </w:rPr>
        <w:t xml:space="preserve"> (RCC)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>services t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>children with special needs and their families</w:t>
      </w:r>
      <w:r w:rsidR="00886585">
        <w:rPr>
          <w:rFonts w:ascii="Tahoma" w:hAnsi="Tahoma" w:cs="Tahoma"/>
          <w:bCs/>
          <w:color w:val="000000"/>
          <w:szCs w:val="20"/>
          <w:lang w:val="en-GB"/>
        </w:rPr>
        <w:t>.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D3F45" w:rsidRPr="003A6065" w:rsidRDefault="00BD3F45" w:rsidP="00340D2E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Rehabilitation Centre for Chi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ldren </w:t>
      </w:r>
      <w:r w:rsidR="006E08B3">
        <w:rPr>
          <w:rFonts w:ascii="Tahoma" w:hAnsi="Tahoma" w:cs="Tahoma"/>
          <w:color w:val="000000"/>
          <w:spacing w:val="-8"/>
          <w:szCs w:val="20"/>
        </w:rPr>
        <w:t>is seeking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an OCCUPATIONAL THERAPIST</w:t>
      </w:r>
      <w:r w:rsidR="001148BD">
        <w:rPr>
          <w:rFonts w:ascii="Tahoma" w:hAnsi="Tahoma" w:cs="Tahoma"/>
          <w:color w:val="000000"/>
          <w:spacing w:val="-8"/>
          <w:szCs w:val="20"/>
        </w:rPr>
        <w:t xml:space="preserve"> to work </w:t>
      </w:r>
      <w:r w:rsidR="00540480">
        <w:rPr>
          <w:rFonts w:ascii="Tahoma" w:hAnsi="Tahoma" w:cs="Tahoma"/>
          <w:color w:val="000000"/>
          <w:spacing w:val="-8"/>
          <w:szCs w:val="20"/>
        </w:rPr>
        <w:t>with the therapy team based in</w:t>
      </w:r>
      <w:r w:rsidR="001148BD">
        <w:rPr>
          <w:rFonts w:ascii="Tahoma" w:hAnsi="Tahoma" w:cs="Tahoma"/>
          <w:color w:val="000000"/>
          <w:spacing w:val="-8"/>
          <w:szCs w:val="20"/>
        </w:rPr>
        <w:t xml:space="preserve"> the Brandon office of RCC.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1148BD">
        <w:rPr>
          <w:rFonts w:ascii="Tahoma" w:hAnsi="Tahoma" w:cs="Tahoma"/>
          <w:color w:val="000000"/>
          <w:spacing w:val="-8"/>
          <w:szCs w:val="20"/>
        </w:rPr>
        <w:t>T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he incumbent will provide Occupational Therapy assessments, recommendations, written reports, education and training to support the needs of children </w:t>
      </w:r>
      <w:r w:rsidR="00540480">
        <w:rPr>
          <w:rFonts w:ascii="Tahoma" w:hAnsi="Tahoma" w:cs="Tahoma"/>
          <w:color w:val="000000"/>
          <w:spacing w:val="-8"/>
          <w:szCs w:val="20"/>
        </w:rPr>
        <w:t>living in the area of Manitoba both north and south of Riding Mountain National Park</w:t>
      </w:r>
      <w:r w:rsidR="000927C4">
        <w:rPr>
          <w:rFonts w:ascii="Tahoma" w:hAnsi="Tahoma" w:cs="Tahoma"/>
          <w:color w:val="000000"/>
          <w:spacing w:val="-8"/>
          <w:szCs w:val="20"/>
        </w:rPr>
        <w:t xml:space="preserve">. This </w:t>
      </w:r>
      <w:r w:rsidR="006E08B3">
        <w:rPr>
          <w:rFonts w:ascii="Tahoma" w:hAnsi="Tahoma" w:cs="Tahoma"/>
          <w:color w:val="000000"/>
          <w:spacing w:val="-8"/>
          <w:szCs w:val="20"/>
        </w:rPr>
        <w:t>position will provide services primarily on First Nations communities as part of the Jordan’s Principle Initiative and will include services to Frontier School Division schools</w:t>
      </w:r>
      <w:r w:rsidR="00414B8B">
        <w:rPr>
          <w:rFonts w:ascii="Tahoma" w:hAnsi="Tahoma" w:cs="Tahoma"/>
          <w:color w:val="000000"/>
          <w:spacing w:val="-8"/>
          <w:szCs w:val="20"/>
        </w:rPr>
        <w:t xml:space="preserve"> in the area</w:t>
      </w:r>
      <w:r w:rsidR="006E08B3">
        <w:rPr>
          <w:rFonts w:ascii="Tahoma" w:hAnsi="Tahoma" w:cs="Tahoma"/>
          <w:color w:val="000000"/>
          <w:spacing w:val="-8"/>
          <w:szCs w:val="20"/>
        </w:rPr>
        <w:t xml:space="preserve">. </w:t>
      </w:r>
      <w:r w:rsidR="00540480">
        <w:rPr>
          <w:rFonts w:ascii="Tahoma" w:hAnsi="Tahoma" w:cs="Tahoma"/>
          <w:color w:val="000000"/>
          <w:spacing w:val="-8"/>
          <w:szCs w:val="20"/>
        </w:rPr>
        <w:t>T</w:t>
      </w:r>
      <w:r w:rsidR="00886585">
        <w:rPr>
          <w:rFonts w:ascii="Tahoma" w:hAnsi="Tahoma" w:cs="Tahoma"/>
          <w:bCs/>
          <w:color w:val="000000"/>
          <w:szCs w:val="20"/>
          <w:lang w:val="en-GB"/>
        </w:rPr>
        <w:t xml:space="preserve">he incumbent </w:t>
      </w:r>
      <w:r w:rsidR="007B0B35">
        <w:rPr>
          <w:rFonts w:ascii="Tahoma" w:hAnsi="Tahoma" w:cs="Tahoma"/>
          <w:bCs/>
          <w:color w:val="000000"/>
          <w:szCs w:val="20"/>
          <w:lang w:val="en-GB"/>
        </w:rPr>
        <w:t>will</w:t>
      </w:r>
      <w:r w:rsidR="00540480">
        <w:rPr>
          <w:rFonts w:ascii="Tahoma" w:hAnsi="Tahoma" w:cs="Tahoma"/>
          <w:bCs/>
          <w:color w:val="000000"/>
          <w:szCs w:val="20"/>
          <w:lang w:val="en-GB"/>
        </w:rPr>
        <w:t xml:space="preserve"> be required to travel </w:t>
      </w:r>
      <w:r w:rsidR="007B0B35">
        <w:rPr>
          <w:rFonts w:ascii="Tahoma" w:hAnsi="Tahoma" w:cs="Tahoma"/>
          <w:bCs/>
          <w:color w:val="000000"/>
          <w:szCs w:val="20"/>
          <w:lang w:val="en-GB"/>
        </w:rPr>
        <w:t>to visit clients and s</w:t>
      </w:r>
      <w:r w:rsidR="00540480">
        <w:rPr>
          <w:rFonts w:ascii="Tahoma" w:hAnsi="Tahoma" w:cs="Tahoma"/>
          <w:bCs/>
          <w:color w:val="000000"/>
          <w:szCs w:val="20"/>
          <w:lang w:val="en-GB"/>
        </w:rPr>
        <w:t>ome work may required remaining overnight in a location for efficiency of service delivery.</w:t>
      </w:r>
    </w:p>
    <w:p w:rsidR="00540480" w:rsidRDefault="008F34E3" w:rsidP="00540480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</w:t>
      </w:r>
      <w:r w:rsidR="00886585">
        <w:rPr>
          <w:rFonts w:ascii="Tahoma" w:hAnsi="Tahoma" w:cs="Tahoma"/>
          <w:color w:val="000000"/>
          <w:spacing w:val="-8"/>
          <w:szCs w:val="20"/>
        </w:rPr>
        <w:t xml:space="preserve"> clinical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540480" w:rsidRPr="00540480" w:rsidRDefault="001E2513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540480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540480" w:rsidRPr="00540480" w:rsidRDefault="001E2513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540480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540480" w:rsidRDefault="003A6065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</w:t>
      </w:r>
      <w:r w:rsidR="000927C4" w:rsidRPr="00540480">
        <w:rPr>
          <w:rFonts w:ascii="Tahoma" w:hAnsi="Tahoma" w:cs="Tahoma"/>
          <w:color w:val="000000"/>
          <w:spacing w:val="-8"/>
          <w:szCs w:val="20"/>
        </w:rPr>
        <w:t xml:space="preserve"> and/or </w:t>
      </w:r>
      <w:r w:rsidR="00540480">
        <w:rPr>
          <w:rFonts w:ascii="Tahoma" w:hAnsi="Tahoma" w:cs="Tahoma"/>
          <w:color w:val="000000"/>
          <w:spacing w:val="-8"/>
          <w:szCs w:val="20"/>
        </w:rPr>
        <w:t>local care</w:t>
      </w:r>
      <w:r w:rsidR="000927C4" w:rsidRPr="00540480">
        <w:rPr>
          <w:rFonts w:ascii="Tahoma" w:hAnsi="Tahoma" w:cs="Tahoma"/>
          <w:color w:val="000000"/>
          <w:spacing w:val="-8"/>
          <w:szCs w:val="20"/>
        </w:rPr>
        <w:t xml:space="preserve"> team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Degree in Occupational Therapy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886585" w:rsidRPr="006E08B3" w:rsidRDefault="005B4D4B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Minimum of two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occupational therapy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is </w:t>
      </w:r>
      <w:r w:rsidR="000927C4">
        <w:rPr>
          <w:rFonts w:ascii="Tahoma" w:hAnsi="Tahoma" w:cs="Tahoma"/>
          <w:color w:val="000000"/>
          <w:spacing w:val="-9"/>
          <w:szCs w:val="20"/>
        </w:rPr>
        <w:t>preferred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. </w:t>
      </w:r>
    </w:p>
    <w:p w:rsidR="006E08B3" w:rsidRPr="006E08B3" w:rsidRDefault="006E08B3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Residence within the region is required.</w:t>
      </w:r>
    </w:p>
    <w:p w:rsidR="006E08B3" w:rsidRPr="00886585" w:rsidRDefault="006E08B3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Valid driver’s license and reliable vehicle required.</w:t>
      </w:r>
    </w:p>
    <w:p w:rsidR="00340D2E" w:rsidRPr="00886585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886585" w:rsidRPr="00C65083" w:rsidRDefault="00886585" w:rsidP="00886585">
      <w:pPr>
        <w:ind w:left="364"/>
        <w:rPr>
          <w:rFonts w:ascii="Tahoma" w:hAnsi="Tahoma" w:cs="Tahoma"/>
          <w:b/>
          <w:bCs/>
          <w:szCs w:val="20"/>
        </w:rPr>
      </w:pP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0927C4">
        <w:rPr>
          <w:rFonts w:ascii="Tahoma" w:hAnsi="Tahoma" w:cs="Tahoma"/>
          <w:color w:val="000000"/>
          <w:szCs w:val="20"/>
          <w:lang w:val="en-GB"/>
        </w:rPr>
        <w:t>37.5</w:t>
      </w:r>
      <w:r w:rsidR="004217AD">
        <w:rPr>
          <w:rFonts w:ascii="Tahoma" w:hAnsi="Tahoma" w:cs="Tahoma"/>
          <w:color w:val="000000"/>
          <w:szCs w:val="20"/>
          <w:lang w:val="en-GB"/>
        </w:rPr>
        <w:t xml:space="preserve"> h</w:t>
      </w:r>
      <w:r w:rsidRPr="003A6065">
        <w:rPr>
          <w:rFonts w:ascii="Tahoma" w:hAnsi="Tahoma" w:cs="Tahoma"/>
          <w:color w:val="000000"/>
          <w:szCs w:val="20"/>
          <w:lang w:val="en-GB"/>
        </w:rPr>
        <w:t>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 xml:space="preserve">some flexibility of </w:t>
      </w:r>
      <w:r w:rsidR="001148BD">
        <w:rPr>
          <w:rFonts w:ascii="Tahoma" w:hAnsi="Tahoma" w:cs="Tahoma"/>
          <w:color w:val="000000"/>
          <w:szCs w:val="20"/>
          <w:lang w:val="en-GB"/>
        </w:rPr>
        <w:t>start and end times</w:t>
      </w:r>
      <w:r w:rsidR="00C65083">
        <w:rPr>
          <w:rFonts w:ascii="Tahoma" w:hAnsi="Tahoma" w:cs="Tahoma"/>
          <w:color w:val="000000"/>
          <w:szCs w:val="20"/>
          <w:lang w:val="en-GB"/>
        </w:rPr>
        <w:t xml:space="preserve"> related to </w:t>
      </w:r>
      <w:r w:rsidR="00886585">
        <w:rPr>
          <w:rFonts w:ascii="Tahoma" w:hAnsi="Tahoma" w:cs="Tahoma"/>
          <w:color w:val="000000"/>
          <w:szCs w:val="20"/>
          <w:lang w:val="en-GB"/>
        </w:rPr>
        <w:t>travel within the region.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="006E08B3">
        <w:rPr>
          <w:rFonts w:ascii="Tahoma" w:hAnsi="Tahoma" w:cs="Tahoma"/>
          <w:color w:val="000000"/>
          <w:szCs w:val="20"/>
          <w:lang w:val="en-GB"/>
        </w:rPr>
        <w:t>Travel expenses for travel related work are covered. The home base of the employee is flexible depending on the residence of the employee.</w:t>
      </w:r>
      <w:r w:rsidRPr="003A6065">
        <w:rPr>
          <w:rFonts w:ascii="Tahoma" w:hAnsi="Tahoma" w:cs="Tahoma"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 xml:space="preserve">As per </w:t>
      </w:r>
      <w:r w:rsidR="00886585">
        <w:rPr>
          <w:rFonts w:ascii="Tahoma" w:hAnsi="Tahoma" w:cs="Tahoma"/>
          <w:color w:val="000000"/>
          <w:szCs w:val="20"/>
          <w:lang w:val="en-GB"/>
        </w:rPr>
        <w:t>CUPE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  <w:r w:rsidR="007B0B35">
        <w:rPr>
          <w:rFonts w:ascii="Tahoma" w:hAnsi="Tahoma" w:cs="Tahoma"/>
          <w:color w:val="000000"/>
          <w:szCs w:val="20"/>
          <w:lang w:val="en-GB"/>
        </w:rPr>
        <w:t xml:space="preserve"> ($34.448 - $39.931)</w:t>
      </w:r>
    </w:p>
    <w:p w:rsidR="00540480" w:rsidRDefault="00540480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540480" w:rsidRPr="00540480" w:rsidRDefault="00540480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>
        <w:rPr>
          <w:rFonts w:ascii="Tahoma" w:hAnsi="Tahoma" w:cs="Tahoma"/>
          <w:b/>
          <w:color w:val="000000"/>
          <w:szCs w:val="20"/>
          <w:lang w:val="en-GB"/>
        </w:rPr>
        <w:t xml:space="preserve">Benefits: </w:t>
      </w:r>
      <w:r>
        <w:rPr>
          <w:rFonts w:ascii="Tahoma" w:hAnsi="Tahoma" w:cs="Tahoma"/>
          <w:color w:val="000000"/>
          <w:szCs w:val="20"/>
          <w:lang w:val="en-GB"/>
        </w:rPr>
        <w:t xml:space="preserve">A full range of benefits are available with this </w:t>
      </w:r>
      <w:r w:rsidR="001148BD">
        <w:rPr>
          <w:rFonts w:ascii="Tahoma" w:hAnsi="Tahoma" w:cs="Tahoma"/>
          <w:color w:val="000000"/>
          <w:szCs w:val="20"/>
          <w:lang w:val="en-GB"/>
        </w:rPr>
        <w:t>position</w:t>
      </w:r>
      <w:r>
        <w:rPr>
          <w:rFonts w:ascii="Tahoma" w:hAnsi="Tahoma" w:cs="Tahoma"/>
          <w:color w:val="000000"/>
          <w:szCs w:val="20"/>
          <w:lang w:val="en-GB"/>
        </w:rPr>
        <w:t>.</w:t>
      </w:r>
    </w:p>
    <w:p w:rsidR="000927C4" w:rsidRDefault="000927C4" w:rsidP="00886585">
      <w:pPr>
        <w:jc w:val="both"/>
        <w:rPr>
          <w:rFonts w:ascii="Tahoma" w:hAnsi="Tahoma" w:cs="Tahoma"/>
          <w:lang w:val="en-GB"/>
        </w:rPr>
      </w:pPr>
    </w:p>
    <w:p w:rsidR="001148BD" w:rsidRDefault="000927C4" w:rsidP="00886585">
      <w:pPr>
        <w:jc w:val="both"/>
        <w:rPr>
          <w:rFonts w:ascii="Tahoma" w:hAnsi="Tahoma" w:cs="Tahoma"/>
          <w:lang w:val="en-GB"/>
        </w:rPr>
      </w:pPr>
      <w:r w:rsidRPr="000927C4">
        <w:rPr>
          <w:rFonts w:ascii="Tahoma" w:hAnsi="Tahoma" w:cs="Tahoma"/>
          <w:lang w:val="en-GB"/>
        </w:rPr>
        <w:t>We thank all applicants that apply but only those candidates selected for an interview will be contacted.</w:t>
      </w:r>
    </w:p>
    <w:p w:rsidR="000927C4" w:rsidRPr="001148BD" w:rsidRDefault="000927C4" w:rsidP="001148BD">
      <w:pPr>
        <w:tabs>
          <w:tab w:val="left" w:pos="3620"/>
        </w:tabs>
        <w:rPr>
          <w:rFonts w:ascii="Tahoma" w:hAnsi="Tahoma" w:cs="Tahoma"/>
          <w:lang w:val="en-GB"/>
        </w:rPr>
      </w:pPr>
    </w:p>
    <w:sectPr w:rsidR="000927C4" w:rsidRPr="001148BD" w:rsidSect="006E08B3">
      <w:footerReference w:type="default" r:id="rId8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B3" w:rsidRDefault="006E08B3" w:rsidP="001F262D">
      <w:r>
        <w:separator/>
      </w:r>
    </w:p>
  </w:endnote>
  <w:endnote w:type="continuationSeparator" w:id="0">
    <w:p w:rsidR="006E08B3" w:rsidRDefault="006E08B3" w:rsidP="001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B3" w:rsidRDefault="006E08B3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/>
    </w:tblPr>
    <w:tblGrid>
      <w:gridCol w:w="6210"/>
      <w:gridCol w:w="3150"/>
    </w:tblGrid>
    <w:tr w:rsidR="006E08B3" w:rsidRPr="00340D2E" w:rsidTr="000927C4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6E08B3" w:rsidRPr="00340D2E" w:rsidRDefault="006E08B3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Marlene Waldron, Director of Outreach Therapy Services</w:t>
          </w:r>
        </w:p>
        <w:p w:rsidR="006E08B3" w:rsidRPr="00340D2E" w:rsidRDefault="006E08B3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6E08B3" w:rsidRPr="00340D2E" w:rsidRDefault="006E08B3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3G1  email: marlenew@rccinc.ca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6E08B3" w:rsidRPr="00340D2E" w:rsidRDefault="006E08B3" w:rsidP="000927C4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6E08B3" w:rsidRPr="00340D2E" w:rsidRDefault="006E08B3" w:rsidP="000927C4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6E08B3" w:rsidRPr="00340D2E" w:rsidRDefault="006E08B3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July 3, 2018</w:t>
          </w:r>
        </w:p>
      </w:tc>
    </w:tr>
  </w:tbl>
  <w:p w:rsidR="006E08B3" w:rsidRDefault="006E08B3">
    <w:pPr>
      <w:pStyle w:val="Footer"/>
    </w:pPr>
  </w:p>
  <w:p w:rsidR="006E08B3" w:rsidRDefault="006E0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B3" w:rsidRDefault="006E08B3" w:rsidP="001F262D">
      <w:r>
        <w:separator/>
      </w:r>
    </w:p>
  </w:footnote>
  <w:footnote w:type="continuationSeparator" w:id="0">
    <w:p w:rsidR="006E08B3" w:rsidRDefault="006E08B3" w:rsidP="001F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344E98"/>
    <w:rsid w:val="00032211"/>
    <w:rsid w:val="00043597"/>
    <w:rsid w:val="00091424"/>
    <w:rsid w:val="000927C4"/>
    <w:rsid w:val="000A2B45"/>
    <w:rsid w:val="001148BD"/>
    <w:rsid w:val="0019053D"/>
    <w:rsid w:val="001E2513"/>
    <w:rsid w:val="001F262D"/>
    <w:rsid w:val="00340D2E"/>
    <w:rsid w:val="00344E98"/>
    <w:rsid w:val="0036316B"/>
    <w:rsid w:val="003652D8"/>
    <w:rsid w:val="00372440"/>
    <w:rsid w:val="003866BC"/>
    <w:rsid w:val="003A6065"/>
    <w:rsid w:val="00414B8B"/>
    <w:rsid w:val="004217AD"/>
    <w:rsid w:val="00427907"/>
    <w:rsid w:val="00445EFF"/>
    <w:rsid w:val="004B76C0"/>
    <w:rsid w:val="004F1C8C"/>
    <w:rsid w:val="005230C8"/>
    <w:rsid w:val="00540480"/>
    <w:rsid w:val="005B4D4B"/>
    <w:rsid w:val="006E08B3"/>
    <w:rsid w:val="006E5351"/>
    <w:rsid w:val="0074492A"/>
    <w:rsid w:val="0077764C"/>
    <w:rsid w:val="007A6E50"/>
    <w:rsid w:val="007B0B35"/>
    <w:rsid w:val="007C1C18"/>
    <w:rsid w:val="00852528"/>
    <w:rsid w:val="00886585"/>
    <w:rsid w:val="008D5ACD"/>
    <w:rsid w:val="008F34E3"/>
    <w:rsid w:val="00937F71"/>
    <w:rsid w:val="0095443E"/>
    <w:rsid w:val="00B36DA2"/>
    <w:rsid w:val="00B5618A"/>
    <w:rsid w:val="00B86C58"/>
    <w:rsid w:val="00BA6CA8"/>
    <w:rsid w:val="00BD3F45"/>
    <w:rsid w:val="00C43641"/>
    <w:rsid w:val="00C520DA"/>
    <w:rsid w:val="00C63F91"/>
    <w:rsid w:val="00C65083"/>
    <w:rsid w:val="00CF4E9D"/>
    <w:rsid w:val="00D64D9D"/>
    <w:rsid w:val="00DA6EB9"/>
    <w:rsid w:val="00DB0BD9"/>
    <w:rsid w:val="00DF6B71"/>
    <w:rsid w:val="00E56563"/>
    <w:rsid w:val="00ED2629"/>
    <w:rsid w:val="00ED4900"/>
    <w:rsid w:val="00F04DCD"/>
    <w:rsid w:val="00F37504"/>
    <w:rsid w:val="00FA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1BF2-B608-41B7-B6FB-E71C035E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setup</cp:lastModifiedBy>
  <cp:revision>5</cp:revision>
  <cp:lastPrinted>2017-01-24T19:31:00Z</cp:lastPrinted>
  <dcterms:created xsi:type="dcterms:W3CDTF">2018-06-22T21:09:00Z</dcterms:created>
  <dcterms:modified xsi:type="dcterms:W3CDTF">2018-06-26T15:10:00Z</dcterms:modified>
</cp:coreProperties>
</file>