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057DE"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62377E84"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05FD87DE"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0B58E091" w14:textId="77777777" w:rsidTr="00F666EC">
        <w:trPr>
          <w:trHeight w:val="566"/>
        </w:trPr>
        <w:tc>
          <w:tcPr>
            <w:tcW w:w="3227" w:type="dxa"/>
          </w:tcPr>
          <w:p w14:paraId="6A520811" w14:textId="134718F9"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C90C9A">
              <w:rPr>
                <w:rFonts w:ascii="Tahoma" w:hAnsi="Tahoma" w:cs="Tahoma"/>
                <w:b/>
                <w:sz w:val="20"/>
                <w:szCs w:val="20"/>
              </w:rPr>
              <w:t>21-0</w:t>
            </w:r>
            <w:r w:rsidR="005728DA">
              <w:rPr>
                <w:rFonts w:ascii="Tahoma" w:hAnsi="Tahoma" w:cs="Tahoma"/>
                <w:b/>
                <w:sz w:val="20"/>
                <w:szCs w:val="20"/>
              </w:rPr>
              <w:t>3</w:t>
            </w:r>
            <w:r w:rsidR="00463891">
              <w:rPr>
                <w:rFonts w:ascii="Tahoma" w:hAnsi="Tahoma" w:cs="Tahoma"/>
                <w:b/>
                <w:sz w:val="20"/>
                <w:szCs w:val="20"/>
              </w:rPr>
              <w:t>2</w:t>
            </w:r>
          </w:p>
        </w:tc>
        <w:tc>
          <w:tcPr>
            <w:tcW w:w="3118" w:type="dxa"/>
          </w:tcPr>
          <w:p w14:paraId="680C6BC2" w14:textId="77777777" w:rsidR="004973C0" w:rsidRDefault="00373A01">
            <w:pPr>
              <w:rPr>
                <w:rFonts w:ascii="Tahoma" w:hAnsi="Tahoma" w:cs="Tahoma"/>
                <w:b/>
                <w:sz w:val="20"/>
                <w:szCs w:val="20"/>
              </w:rPr>
            </w:pPr>
            <w:r w:rsidRPr="0005496B">
              <w:rPr>
                <w:rFonts w:ascii="Tahoma" w:hAnsi="Tahoma" w:cs="Tahoma"/>
                <w:b/>
                <w:sz w:val="20"/>
                <w:szCs w:val="20"/>
              </w:rPr>
              <w:t>Department:</w:t>
            </w:r>
            <w:r w:rsidR="00B35AEB">
              <w:rPr>
                <w:rFonts w:ascii="Tahoma" w:hAnsi="Tahoma" w:cs="Tahoma"/>
                <w:b/>
                <w:sz w:val="20"/>
                <w:szCs w:val="20"/>
              </w:rPr>
              <w:t xml:space="preserve">  </w:t>
            </w:r>
          </w:p>
          <w:p w14:paraId="3F8EEDC8" w14:textId="373AF54B" w:rsidR="00373A01" w:rsidRPr="00B35AEB" w:rsidRDefault="00463891">
            <w:pPr>
              <w:rPr>
                <w:rFonts w:ascii="Tahoma" w:hAnsi="Tahoma" w:cs="Tahoma"/>
                <w:sz w:val="20"/>
                <w:szCs w:val="20"/>
              </w:rPr>
            </w:pPr>
            <w:r>
              <w:rPr>
                <w:rFonts w:ascii="Tahoma" w:hAnsi="Tahoma" w:cs="Tahoma"/>
                <w:sz w:val="20"/>
                <w:szCs w:val="20"/>
              </w:rPr>
              <w:t>Client Services</w:t>
            </w:r>
          </w:p>
          <w:p w14:paraId="6944F89B" w14:textId="77777777" w:rsidR="00373A01" w:rsidRPr="0005496B" w:rsidRDefault="00373A01">
            <w:pPr>
              <w:rPr>
                <w:rFonts w:ascii="Tahoma" w:hAnsi="Tahoma" w:cs="Tahoma"/>
                <w:sz w:val="20"/>
                <w:szCs w:val="20"/>
              </w:rPr>
            </w:pPr>
          </w:p>
        </w:tc>
        <w:tc>
          <w:tcPr>
            <w:tcW w:w="3402" w:type="dxa"/>
          </w:tcPr>
          <w:p w14:paraId="1602422E"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6FB19974" w14:textId="3CD58ACD" w:rsidR="00373A01" w:rsidRPr="0005496B" w:rsidRDefault="00A51556" w:rsidP="003F42B3">
            <w:pPr>
              <w:rPr>
                <w:rFonts w:ascii="Tahoma" w:hAnsi="Tahoma" w:cs="Tahoma"/>
                <w:sz w:val="20"/>
                <w:szCs w:val="20"/>
              </w:rPr>
            </w:pPr>
            <w:r>
              <w:rPr>
                <w:rFonts w:ascii="Tahoma" w:hAnsi="Tahoma" w:cs="Tahoma"/>
                <w:sz w:val="20"/>
                <w:szCs w:val="20"/>
              </w:rPr>
              <w:t xml:space="preserve">June </w:t>
            </w:r>
            <w:r w:rsidR="00463891">
              <w:rPr>
                <w:rFonts w:ascii="Tahoma" w:hAnsi="Tahoma" w:cs="Tahoma"/>
                <w:sz w:val="20"/>
                <w:szCs w:val="20"/>
              </w:rPr>
              <w:t>9</w:t>
            </w:r>
            <w:r>
              <w:rPr>
                <w:rFonts w:ascii="Tahoma" w:hAnsi="Tahoma" w:cs="Tahoma"/>
                <w:sz w:val="20"/>
                <w:szCs w:val="20"/>
              </w:rPr>
              <w:t xml:space="preserve"> 2021</w:t>
            </w:r>
          </w:p>
        </w:tc>
      </w:tr>
      <w:tr w:rsidR="00373A01" w14:paraId="682ABA62" w14:textId="77777777" w:rsidTr="00F666EC">
        <w:trPr>
          <w:trHeight w:val="574"/>
        </w:trPr>
        <w:tc>
          <w:tcPr>
            <w:tcW w:w="3227" w:type="dxa"/>
          </w:tcPr>
          <w:p w14:paraId="6BABE407" w14:textId="77777777" w:rsidR="004973C0" w:rsidRDefault="00373A01">
            <w:pPr>
              <w:rPr>
                <w:rFonts w:ascii="Tahoma" w:hAnsi="Tahoma" w:cs="Tahoma"/>
                <w:b/>
                <w:sz w:val="20"/>
                <w:szCs w:val="20"/>
              </w:rPr>
            </w:pPr>
            <w:r w:rsidRPr="0005496B">
              <w:rPr>
                <w:rFonts w:ascii="Tahoma" w:hAnsi="Tahoma" w:cs="Tahoma"/>
                <w:b/>
                <w:sz w:val="20"/>
                <w:szCs w:val="20"/>
              </w:rPr>
              <w:t>Position:</w:t>
            </w:r>
          </w:p>
          <w:p w14:paraId="27F29EB3" w14:textId="77777777" w:rsidR="00463891" w:rsidRPr="00463891" w:rsidRDefault="00463891" w:rsidP="00463891">
            <w:pPr>
              <w:rPr>
                <w:rFonts w:ascii="Arial" w:hAnsi="Arial" w:cs="Arial"/>
                <w:b/>
                <w:bCs/>
                <w:sz w:val="20"/>
                <w:szCs w:val="20"/>
              </w:rPr>
            </w:pPr>
            <w:r w:rsidRPr="00463891">
              <w:rPr>
                <w:rFonts w:ascii="Arial" w:hAnsi="Arial" w:cs="Arial"/>
                <w:b/>
                <w:bCs/>
                <w:sz w:val="20"/>
                <w:szCs w:val="20"/>
              </w:rPr>
              <w:t xml:space="preserve">RCC/SSCY Family Resource Centre (and Professional          </w:t>
            </w:r>
          </w:p>
          <w:p w14:paraId="21BF0CCD" w14:textId="03E15358" w:rsidR="00463891" w:rsidRPr="00463891" w:rsidRDefault="00463891" w:rsidP="00463891">
            <w:pPr>
              <w:rPr>
                <w:rFonts w:ascii="Arial" w:hAnsi="Arial" w:cs="Arial"/>
                <w:b/>
                <w:bCs/>
                <w:sz w:val="20"/>
                <w:szCs w:val="20"/>
              </w:rPr>
            </w:pPr>
            <w:r w:rsidRPr="00463891">
              <w:rPr>
                <w:rFonts w:ascii="Arial" w:hAnsi="Arial" w:cs="Arial"/>
                <w:b/>
                <w:bCs/>
                <w:sz w:val="20"/>
                <w:szCs w:val="20"/>
              </w:rPr>
              <w:t>Resources) Coordinator</w:t>
            </w:r>
          </w:p>
          <w:p w14:paraId="2ACCF550" w14:textId="64C9ACAF" w:rsidR="00373A01" w:rsidRPr="00FC1ADD" w:rsidRDefault="00373A01">
            <w:pPr>
              <w:rPr>
                <w:rFonts w:ascii="Tahoma" w:hAnsi="Tahoma" w:cs="Tahoma"/>
                <w:sz w:val="20"/>
                <w:szCs w:val="20"/>
              </w:rPr>
            </w:pPr>
          </w:p>
        </w:tc>
        <w:tc>
          <w:tcPr>
            <w:tcW w:w="3118" w:type="dxa"/>
          </w:tcPr>
          <w:p w14:paraId="13EBC912" w14:textId="77777777" w:rsidR="00373A01" w:rsidRDefault="00373A01">
            <w:pPr>
              <w:rPr>
                <w:rFonts w:ascii="Tahoma" w:hAnsi="Tahoma" w:cs="Tahoma"/>
                <w:b/>
                <w:sz w:val="20"/>
                <w:szCs w:val="20"/>
              </w:rPr>
            </w:pPr>
            <w:r w:rsidRPr="0005496B">
              <w:rPr>
                <w:rFonts w:ascii="Tahoma" w:hAnsi="Tahoma" w:cs="Tahoma"/>
                <w:b/>
                <w:sz w:val="20"/>
                <w:szCs w:val="20"/>
              </w:rPr>
              <w:t>Reports to:</w:t>
            </w:r>
          </w:p>
          <w:p w14:paraId="775ECFC5" w14:textId="746B6118" w:rsidR="00463891" w:rsidRPr="00463891" w:rsidRDefault="00463891" w:rsidP="00463891">
            <w:pPr>
              <w:rPr>
                <w:rFonts w:ascii="Arial" w:hAnsi="Arial" w:cs="Arial"/>
                <w:b/>
                <w:sz w:val="20"/>
                <w:szCs w:val="20"/>
              </w:rPr>
            </w:pPr>
            <w:r w:rsidRPr="00463891">
              <w:rPr>
                <w:rFonts w:ascii="Arial" w:hAnsi="Arial" w:cs="Arial"/>
                <w:b/>
                <w:sz w:val="20"/>
                <w:szCs w:val="20"/>
              </w:rPr>
              <w:t xml:space="preserve">Director of Rehabilitation and Clinical Services/FRC                                  Coordinating Committee </w:t>
            </w:r>
          </w:p>
          <w:p w14:paraId="6649B5E4" w14:textId="77777777" w:rsidR="00373A01" w:rsidRPr="0005496B" w:rsidRDefault="00373A01">
            <w:pPr>
              <w:rPr>
                <w:rFonts w:ascii="Tahoma" w:hAnsi="Tahoma" w:cs="Tahoma"/>
                <w:sz w:val="20"/>
                <w:szCs w:val="20"/>
              </w:rPr>
            </w:pPr>
          </w:p>
        </w:tc>
        <w:tc>
          <w:tcPr>
            <w:tcW w:w="3402" w:type="dxa"/>
          </w:tcPr>
          <w:p w14:paraId="34D3E2F7" w14:textId="214F0BD0" w:rsidR="00373A01" w:rsidRPr="0005496B" w:rsidRDefault="00373A01">
            <w:pPr>
              <w:rPr>
                <w:rFonts w:ascii="Tahoma" w:hAnsi="Tahoma" w:cs="Tahoma"/>
                <w:b/>
                <w:sz w:val="20"/>
                <w:szCs w:val="20"/>
              </w:rPr>
            </w:pPr>
            <w:r w:rsidRPr="0005496B">
              <w:rPr>
                <w:rFonts w:ascii="Tahoma" w:hAnsi="Tahoma" w:cs="Tahoma"/>
                <w:b/>
                <w:sz w:val="20"/>
                <w:szCs w:val="20"/>
              </w:rPr>
              <w:t>Start Date:</w:t>
            </w:r>
            <w:r w:rsidR="008767F7">
              <w:rPr>
                <w:rFonts w:ascii="Tahoma" w:hAnsi="Tahoma" w:cs="Tahoma"/>
                <w:b/>
                <w:sz w:val="20"/>
                <w:szCs w:val="20"/>
              </w:rPr>
              <w:t xml:space="preserve"> </w:t>
            </w:r>
          </w:p>
          <w:p w14:paraId="3FB6F03A" w14:textId="5DD0E32D" w:rsidR="003F42B3" w:rsidRPr="0005496B" w:rsidRDefault="00C90C9A">
            <w:pPr>
              <w:rPr>
                <w:rFonts w:ascii="Tahoma" w:hAnsi="Tahoma" w:cs="Tahoma"/>
                <w:sz w:val="20"/>
                <w:szCs w:val="20"/>
              </w:rPr>
            </w:pPr>
            <w:r>
              <w:rPr>
                <w:rFonts w:ascii="Tahoma" w:hAnsi="Tahoma" w:cs="Tahoma"/>
                <w:sz w:val="20"/>
                <w:szCs w:val="20"/>
              </w:rPr>
              <w:t>ASAP</w:t>
            </w:r>
          </w:p>
        </w:tc>
      </w:tr>
      <w:tr w:rsidR="00373A01" w14:paraId="4D31AF0F" w14:textId="77777777" w:rsidTr="00F666EC">
        <w:trPr>
          <w:trHeight w:val="694"/>
        </w:trPr>
        <w:tc>
          <w:tcPr>
            <w:tcW w:w="3227" w:type="dxa"/>
          </w:tcPr>
          <w:p w14:paraId="4A3D2F39" w14:textId="77777777" w:rsidR="00373A01" w:rsidRDefault="00373A01">
            <w:pPr>
              <w:rPr>
                <w:rFonts w:ascii="Tahoma" w:hAnsi="Tahoma" w:cs="Tahoma"/>
                <w:b/>
                <w:sz w:val="20"/>
                <w:szCs w:val="20"/>
              </w:rPr>
            </w:pPr>
            <w:r w:rsidRPr="0005496B">
              <w:rPr>
                <w:rFonts w:ascii="Tahoma" w:hAnsi="Tahoma" w:cs="Tahoma"/>
                <w:b/>
                <w:sz w:val="20"/>
                <w:szCs w:val="20"/>
              </w:rPr>
              <w:t>Job Type:</w:t>
            </w:r>
          </w:p>
          <w:p w14:paraId="28496D95" w14:textId="6DA80B8E" w:rsidR="00D46493" w:rsidRPr="0005496B" w:rsidRDefault="00463891">
            <w:pPr>
              <w:rPr>
                <w:rFonts w:ascii="Tahoma" w:hAnsi="Tahoma" w:cs="Tahoma"/>
                <w:b/>
                <w:sz w:val="20"/>
                <w:szCs w:val="20"/>
              </w:rPr>
            </w:pPr>
            <w:r>
              <w:rPr>
                <w:rFonts w:ascii="Tahoma" w:hAnsi="Tahoma" w:cs="Tahoma"/>
                <w:b/>
                <w:sz w:val="20"/>
                <w:szCs w:val="20"/>
              </w:rPr>
              <w:t>permanent</w:t>
            </w:r>
          </w:p>
          <w:p w14:paraId="23FDB8BC" w14:textId="77777777" w:rsidR="00373A01" w:rsidRPr="0005496B" w:rsidRDefault="00373A01">
            <w:pPr>
              <w:rPr>
                <w:rFonts w:ascii="Tahoma" w:hAnsi="Tahoma" w:cs="Tahoma"/>
                <w:b/>
                <w:sz w:val="20"/>
                <w:szCs w:val="20"/>
              </w:rPr>
            </w:pPr>
          </w:p>
        </w:tc>
        <w:tc>
          <w:tcPr>
            <w:tcW w:w="3118" w:type="dxa"/>
          </w:tcPr>
          <w:p w14:paraId="57A4C256"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66C0465D" w14:textId="68FA1D3C" w:rsidR="00373A01" w:rsidRPr="0005496B" w:rsidRDefault="00FC1ADD">
            <w:pPr>
              <w:rPr>
                <w:rFonts w:ascii="Tahoma" w:hAnsi="Tahoma" w:cs="Tahoma"/>
                <w:sz w:val="20"/>
                <w:szCs w:val="20"/>
              </w:rPr>
            </w:pPr>
            <w:r>
              <w:rPr>
                <w:rFonts w:ascii="Tahoma" w:hAnsi="Tahoma" w:cs="Tahoma"/>
                <w:sz w:val="20"/>
                <w:szCs w:val="20"/>
              </w:rPr>
              <w:t>Out of Scope</w:t>
            </w:r>
          </w:p>
        </w:tc>
        <w:tc>
          <w:tcPr>
            <w:tcW w:w="3402" w:type="dxa"/>
          </w:tcPr>
          <w:p w14:paraId="795857EA" w14:textId="680CC30B" w:rsidR="00373A01" w:rsidRPr="002E52DF" w:rsidRDefault="00373A01">
            <w:pPr>
              <w:rPr>
                <w:rFonts w:ascii="Tahoma" w:hAnsi="Tahoma" w:cs="Tahoma"/>
                <w:b/>
                <w:sz w:val="20"/>
                <w:szCs w:val="20"/>
              </w:rPr>
            </w:pPr>
            <w:r w:rsidRPr="0005496B">
              <w:rPr>
                <w:rFonts w:ascii="Tahoma" w:hAnsi="Tahoma" w:cs="Tahoma"/>
                <w:b/>
                <w:sz w:val="20"/>
                <w:szCs w:val="20"/>
              </w:rPr>
              <w:t>EFT:</w:t>
            </w:r>
            <w:r w:rsidR="002E52DF">
              <w:rPr>
                <w:rFonts w:ascii="Tahoma" w:hAnsi="Tahoma" w:cs="Tahoma"/>
                <w:b/>
                <w:sz w:val="20"/>
                <w:szCs w:val="20"/>
              </w:rPr>
              <w:t xml:space="preserve"> </w:t>
            </w:r>
            <w:r w:rsidR="00A51556">
              <w:rPr>
                <w:rFonts w:ascii="Tahoma" w:hAnsi="Tahoma" w:cs="Tahoma"/>
                <w:b/>
                <w:sz w:val="20"/>
                <w:szCs w:val="20"/>
              </w:rPr>
              <w:t>.8-1.0 eft</w:t>
            </w:r>
          </w:p>
        </w:tc>
      </w:tr>
    </w:tbl>
    <w:p w14:paraId="0615A074" w14:textId="77777777" w:rsidR="00373A01" w:rsidRPr="00A51556" w:rsidRDefault="00373A01" w:rsidP="00A51556">
      <w:pPr>
        <w:jc w:val="both"/>
        <w:rPr>
          <w:rFonts w:ascii="Arial" w:hAnsi="Arial" w:cs="Arial"/>
          <w:b/>
          <w:bCs/>
          <w:color w:val="333300"/>
          <w:sz w:val="20"/>
          <w:szCs w:val="20"/>
          <w:lang w:val="en-GB"/>
        </w:rPr>
      </w:pPr>
    </w:p>
    <w:p w14:paraId="1AB8AF54" w14:textId="09AF0AD3" w:rsidR="00463891" w:rsidRPr="00463891" w:rsidRDefault="00463891" w:rsidP="00463891">
      <w:pPr>
        <w:jc w:val="both"/>
        <w:rPr>
          <w:rFonts w:ascii="Arial" w:hAnsi="Arial" w:cs="Arial"/>
          <w:b/>
          <w:bCs/>
          <w:sz w:val="20"/>
          <w:szCs w:val="20"/>
          <w:u w:val="single"/>
        </w:rPr>
      </w:pPr>
      <w:r w:rsidRPr="00463891">
        <w:rPr>
          <w:rFonts w:ascii="Arial" w:hAnsi="Arial" w:cs="Arial"/>
          <w:b/>
          <w:bCs/>
          <w:sz w:val="20"/>
          <w:szCs w:val="20"/>
          <w:u w:val="single"/>
        </w:rPr>
        <w:t>MAIN FUNCTIONS</w:t>
      </w:r>
    </w:p>
    <w:p w14:paraId="3A2ADAD2" w14:textId="77777777" w:rsidR="00463891" w:rsidRPr="00463891" w:rsidRDefault="00463891" w:rsidP="00463891">
      <w:pPr>
        <w:pStyle w:val="ListParagraph"/>
        <w:jc w:val="both"/>
        <w:rPr>
          <w:rFonts w:ascii="Arial" w:hAnsi="Arial" w:cs="Arial"/>
          <w:sz w:val="20"/>
          <w:szCs w:val="20"/>
        </w:rPr>
      </w:pPr>
      <w:r w:rsidRPr="00463891">
        <w:rPr>
          <w:rFonts w:ascii="Arial" w:hAnsi="Arial" w:cs="Arial"/>
          <w:sz w:val="20"/>
          <w:szCs w:val="20"/>
        </w:rPr>
        <w:t xml:space="preserve">The FRC/Professional Resource Coordinator will manage the materials of the Family Resource Centre, including books, </w:t>
      </w:r>
      <w:proofErr w:type="gramStart"/>
      <w:r w:rsidRPr="00463891">
        <w:rPr>
          <w:rFonts w:ascii="Arial" w:hAnsi="Arial" w:cs="Arial"/>
          <w:sz w:val="20"/>
          <w:szCs w:val="20"/>
        </w:rPr>
        <w:t>toys</w:t>
      </w:r>
      <w:proofErr w:type="gramEnd"/>
      <w:r w:rsidRPr="00463891">
        <w:rPr>
          <w:rFonts w:ascii="Arial" w:hAnsi="Arial" w:cs="Arial"/>
          <w:sz w:val="20"/>
          <w:szCs w:val="20"/>
        </w:rPr>
        <w:t xml:space="preserve"> and adapted equipment. They will oversee all aspects of the FRC, including collection development, information services, and ongoing development of policies and procedures.   They will further in collaboration with other stakeholders develop and oversee an integrated system of cataloguing professional resources and client equipment located throughout RCC/SSCY Centre and will coordinate and supervise staff and volunteers to help with day-to-day operations of the FRC as well as special projects. </w:t>
      </w:r>
    </w:p>
    <w:p w14:paraId="235EE6AF" w14:textId="1645AA9D" w:rsidR="00463891" w:rsidRPr="00463891" w:rsidRDefault="00463891" w:rsidP="00463891">
      <w:pPr>
        <w:jc w:val="both"/>
        <w:rPr>
          <w:rFonts w:ascii="Arial" w:hAnsi="Arial" w:cs="Arial"/>
          <w:b/>
          <w:bCs/>
          <w:sz w:val="20"/>
          <w:szCs w:val="20"/>
          <w:u w:val="single"/>
        </w:rPr>
      </w:pPr>
      <w:r w:rsidRPr="00463891">
        <w:rPr>
          <w:rFonts w:ascii="Arial" w:hAnsi="Arial" w:cs="Arial"/>
          <w:b/>
          <w:bCs/>
          <w:sz w:val="20"/>
          <w:szCs w:val="20"/>
          <w:u w:val="single"/>
        </w:rPr>
        <w:t>RESPONSIBILITIES</w:t>
      </w:r>
    </w:p>
    <w:p w14:paraId="0AC4865F" w14:textId="77777777" w:rsidR="00463891" w:rsidRPr="00463891" w:rsidRDefault="00463891" w:rsidP="00463891">
      <w:pPr>
        <w:jc w:val="both"/>
        <w:rPr>
          <w:rFonts w:ascii="Arial" w:hAnsi="Arial" w:cs="Arial"/>
          <w:sz w:val="20"/>
          <w:szCs w:val="20"/>
        </w:rPr>
      </w:pPr>
      <w:r w:rsidRPr="00463891">
        <w:rPr>
          <w:rFonts w:ascii="Arial" w:hAnsi="Arial" w:cs="Arial"/>
          <w:sz w:val="20"/>
          <w:szCs w:val="20"/>
        </w:rPr>
        <w:t>The successful candidate will:</w:t>
      </w:r>
    </w:p>
    <w:p w14:paraId="30638E41" w14:textId="77777777" w:rsidR="00463891" w:rsidRPr="00463891" w:rsidRDefault="00463891" w:rsidP="00463891">
      <w:pPr>
        <w:widowControl/>
        <w:numPr>
          <w:ilvl w:val="0"/>
          <w:numId w:val="8"/>
        </w:numPr>
        <w:autoSpaceDE/>
        <w:autoSpaceDN/>
        <w:adjustRightInd/>
        <w:jc w:val="both"/>
        <w:rPr>
          <w:rFonts w:ascii="Arial" w:hAnsi="Arial" w:cs="Arial"/>
          <w:sz w:val="20"/>
          <w:szCs w:val="20"/>
        </w:rPr>
      </w:pPr>
      <w:r w:rsidRPr="00463891">
        <w:rPr>
          <w:rFonts w:ascii="Arial" w:hAnsi="Arial" w:cs="Arial"/>
          <w:sz w:val="20"/>
          <w:szCs w:val="20"/>
        </w:rPr>
        <w:t>Work with a Family Resource Centre steering committee to establish future vision and strategic directions for the Family Resource Centre/Professional Collections in alignment with the broader strategic plans of RCC/SSCY Centre</w:t>
      </w:r>
    </w:p>
    <w:p w14:paraId="76551FBD" w14:textId="77777777" w:rsidR="00463891" w:rsidRPr="00463891" w:rsidRDefault="00463891" w:rsidP="00463891">
      <w:pPr>
        <w:widowControl/>
        <w:numPr>
          <w:ilvl w:val="0"/>
          <w:numId w:val="8"/>
        </w:numPr>
        <w:autoSpaceDE/>
        <w:autoSpaceDN/>
        <w:adjustRightInd/>
        <w:jc w:val="both"/>
        <w:rPr>
          <w:rFonts w:ascii="Arial" w:hAnsi="Arial" w:cs="Arial"/>
          <w:sz w:val="20"/>
          <w:szCs w:val="20"/>
        </w:rPr>
      </w:pPr>
      <w:r w:rsidRPr="00463891">
        <w:rPr>
          <w:rFonts w:ascii="Arial" w:hAnsi="Arial" w:cs="Arial"/>
          <w:sz w:val="20"/>
          <w:szCs w:val="20"/>
        </w:rPr>
        <w:t xml:space="preserve">Establish a system to ensure ongoing family engagement/input into the centre to ensure that services are responsive, </w:t>
      </w:r>
      <w:proofErr w:type="gramStart"/>
      <w:r w:rsidRPr="00463891">
        <w:rPr>
          <w:rFonts w:ascii="Arial" w:hAnsi="Arial" w:cs="Arial"/>
          <w:sz w:val="20"/>
          <w:szCs w:val="20"/>
        </w:rPr>
        <w:t>relevant</w:t>
      </w:r>
      <w:proofErr w:type="gramEnd"/>
      <w:r w:rsidRPr="00463891">
        <w:rPr>
          <w:rFonts w:ascii="Arial" w:hAnsi="Arial" w:cs="Arial"/>
          <w:sz w:val="20"/>
          <w:szCs w:val="20"/>
        </w:rPr>
        <w:t xml:space="preserve"> and culturally safe  </w:t>
      </w:r>
    </w:p>
    <w:p w14:paraId="3AAF847B" w14:textId="77777777" w:rsidR="00463891" w:rsidRPr="00463891" w:rsidRDefault="00463891" w:rsidP="00463891">
      <w:pPr>
        <w:pStyle w:val="ListParagraph"/>
        <w:numPr>
          <w:ilvl w:val="0"/>
          <w:numId w:val="8"/>
        </w:numPr>
        <w:jc w:val="both"/>
        <w:rPr>
          <w:rFonts w:ascii="Arial" w:hAnsi="Arial" w:cs="Arial"/>
          <w:sz w:val="20"/>
          <w:szCs w:val="20"/>
        </w:rPr>
      </w:pPr>
      <w:r w:rsidRPr="00463891">
        <w:rPr>
          <w:rFonts w:ascii="Arial" w:hAnsi="Arial" w:cs="Arial"/>
          <w:sz w:val="20"/>
          <w:szCs w:val="20"/>
        </w:rPr>
        <w:t>Inventory, catalogue and manage all collections within the FRC, including the main book-lending library, SCRC adapted books and materials, LIFE Program equipment, Outreach Therapy library, and TOTS (Take Out Toy Service)</w:t>
      </w:r>
    </w:p>
    <w:p w14:paraId="7A7A2F08" w14:textId="77777777" w:rsidR="00463891" w:rsidRPr="00463891" w:rsidRDefault="00463891" w:rsidP="00463891">
      <w:pPr>
        <w:pStyle w:val="ListParagraph"/>
        <w:numPr>
          <w:ilvl w:val="0"/>
          <w:numId w:val="8"/>
        </w:numPr>
        <w:jc w:val="both"/>
        <w:rPr>
          <w:rFonts w:ascii="Arial" w:hAnsi="Arial" w:cs="Arial"/>
          <w:sz w:val="20"/>
          <w:szCs w:val="20"/>
        </w:rPr>
      </w:pPr>
      <w:r w:rsidRPr="00463891">
        <w:rPr>
          <w:rFonts w:ascii="Arial" w:hAnsi="Arial" w:cs="Arial"/>
          <w:sz w:val="20"/>
          <w:szCs w:val="20"/>
        </w:rPr>
        <w:t>Provide reference and information services to families and staff</w:t>
      </w:r>
    </w:p>
    <w:p w14:paraId="3C6B49A1" w14:textId="77777777" w:rsidR="00463891" w:rsidRPr="00463891" w:rsidRDefault="00463891" w:rsidP="00463891">
      <w:pPr>
        <w:pStyle w:val="ListParagraph"/>
        <w:numPr>
          <w:ilvl w:val="0"/>
          <w:numId w:val="8"/>
        </w:numPr>
        <w:jc w:val="both"/>
        <w:rPr>
          <w:rFonts w:ascii="Arial" w:hAnsi="Arial" w:cs="Arial"/>
          <w:sz w:val="20"/>
          <w:szCs w:val="20"/>
        </w:rPr>
      </w:pPr>
      <w:r w:rsidRPr="00463891">
        <w:rPr>
          <w:rFonts w:ascii="Arial" w:hAnsi="Arial" w:cs="Arial"/>
          <w:sz w:val="20"/>
          <w:szCs w:val="20"/>
        </w:rPr>
        <w:t>Liaise with stakeholders from across RCC, as well as family and community groups, to improve services</w:t>
      </w:r>
    </w:p>
    <w:p w14:paraId="7AF48BE9" w14:textId="77777777" w:rsidR="00463891" w:rsidRPr="00463891" w:rsidRDefault="00463891" w:rsidP="00463891">
      <w:pPr>
        <w:pStyle w:val="ListParagraph"/>
        <w:numPr>
          <w:ilvl w:val="0"/>
          <w:numId w:val="8"/>
        </w:numPr>
        <w:jc w:val="both"/>
        <w:rPr>
          <w:rFonts w:ascii="Arial" w:hAnsi="Arial" w:cs="Arial"/>
          <w:sz w:val="20"/>
          <w:szCs w:val="20"/>
        </w:rPr>
      </w:pPr>
      <w:r w:rsidRPr="00463891">
        <w:rPr>
          <w:rFonts w:ascii="Arial" w:hAnsi="Arial" w:cs="Arial"/>
          <w:sz w:val="20"/>
          <w:szCs w:val="20"/>
        </w:rPr>
        <w:t xml:space="preserve">Perform daily tasks including checking materials in and out, putting items away, etc. </w:t>
      </w:r>
    </w:p>
    <w:p w14:paraId="12A87577" w14:textId="77777777" w:rsidR="00463891" w:rsidRPr="00463891" w:rsidRDefault="00463891" w:rsidP="00463891">
      <w:pPr>
        <w:pStyle w:val="ListParagraph"/>
        <w:numPr>
          <w:ilvl w:val="0"/>
          <w:numId w:val="8"/>
        </w:numPr>
        <w:jc w:val="both"/>
        <w:rPr>
          <w:rFonts w:ascii="Arial" w:hAnsi="Arial" w:cs="Arial"/>
          <w:sz w:val="20"/>
          <w:szCs w:val="20"/>
        </w:rPr>
      </w:pPr>
      <w:r w:rsidRPr="00463891">
        <w:rPr>
          <w:rFonts w:ascii="Arial" w:hAnsi="Arial" w:cs="Arial"/>
          <w:sz w:val="20"/>
          <w:szCs w:val="20"/>
        </w:rPr>
        <w:t>Create resources to increase the accessibility of library materials; recommend improvements to the FRC page on the RCC website</w:t>
      </w:r>
    </w:p>
    <w:p w14:paraId="63AF079B" w14:textId="247F6619" w:rsidR="00463891" w:rsidRPr="00463891" w:rsidRDefault="00463891" w:rsidP="00463891">
      <w:pPr>
        <w:pStyle w:val="ListParagraph"/>
        <w:numPr>
          <w:ilvl w:val="0"/>
          <w:numId w:val="8"/>
        </w:numPr>
        <w:jc w:val="both"/>
        <w:rPr>
          <w:rFonts w:ascii="Arial" w:hAnsi="Arial" w:cs="Arial"/>
          <w:sz w:val="20"/>
          <w:szCs w:val="20"/>
        </w:rPr>
      </w:pPr>
      <w:r w:rsidRPr="00463891">
        <w:rPr>
          <w:rFonts w:ascii="Arial" w:hAnsi="Arial" w:cs="Arial"/>
          <w:sz w:val="20"/>
          <w:szCs w:val="20"/>
        </w:rPr>
        <w:t xml:space="preserve">Develop a governance document relating to library operations, </w:t>
      </w:r>
      <w:r w:rsidR="00CF3753" w:rsidRPr="00463891">
        <w:rPr>
          <w:rFonts w:ascii="Arial" w:hAnsi="Arial" w:cs="Arial"/>
          <w:sz w:val="20"/>
          <w:szCs w:val="20"/>
        </w:rPr>
        <w:t>including roles</w:t>
      </w:r>
      <w:r w:rsidRPr="00463891">
        <w:rPr>
          <w:rFonts w:ascii="Arial" w:hAnsi="Arial" w:cs="Arial"/>
          <w:sz w:val="20"/>
          <w:szCs w:val="20"/>
        </w:rPr>
        <w:t xml:space="preserve"> and responsibilities, policies and </w:t>
      </w:r>
      <w:proofErr w:type="gramStart"/>
      <w:r w:rsidRPr="00463891">
        <w:rPr>
          <w:rFonts w:ascii="Arial" w:hAnsi="Arial" w:cs="Arial"/>
          <w:sz w:val="20"/>
          <w:szCs w:val="20"/>
        </w:rPr>
        <w:t>procedures(</w:t>
      </w:r>
      <w:proofErr w:type="gramEnd"/>
      <w:r w:rsidRPr="00463891">
        <w:rPr>
          <w:rFonts w:ascii="Arial" w:hAnsi="Arial" w:cs="Arial"/>
          <w:sz w:val="20"/>
          <w:szCs w:val="20"/>
        </w:rPr>
        <w:t>including infection prevention and control)</w:t>
      </w:r>
    </w:p>
    <w:p w14:paraId="4CC3BA0C" w14:textId="77777777" w:rsidR="00463891" w:rsidRPr="00463891" w:rsidRDefault="00463891" w:rsidP="00463891">
      <w:pPr>
        <w:pStyle w:val="ListParagraph"/>
        <w:numPr>
          <w:ilvl w:val="0"/>
          <w:numId w:val="8"/>
        </w:numPr>
        <w:jc w:val="both"/>
        <w:rPr>
          <w:rFonts w:ascii="Arial" w:hAnsi="Arial" w:cs="Arial"/>
          <w:sz w:val="20"/>
          <w:szCs w:val="20"/>
        </w:rPr>
      </w:pPr>
      <w:r w:rsidRPr="00463891">
        <w:rPr>
          <w:rFonts w:ascii="Arial" w:hAnsi="Arial" w:cs="Arial"/>
          <w:sz w:val="20"/>
          <w:szCs w:val="20"/>
        </w:rPr>
        <w:t xml:space="preserve">Develop collection development guidelines for all materials; stay on top of current literature related to relevant subject areas and oversee purchase of new resources as necessary </w:t>
      </w:r>
    </w:p>
    <w:p w14:paraId="0BC5380D" w14:textId="77777777" w:rsidR="00463891" w:rsidRPr="00463891" w:rsidRDefault="00463891" w:rsidP="00463891">
      <w:pPr>
        <w:pStyle w:val="ListParagraph"/>
        <w:numPr>
          <w:ilvl w:val="0"/>
          <w:numId w:val="8"/>
        </w:numPr>
        <w:jc w:val="both"/>
        <w:rPr>
          <w:rFonts w:ascii="Arial" w:hAnsi="Arial" w:cs="Arial"/>
          <w:sz w:val="20"/>
          <w:szCs w:val="20"/>
        </w:rPr>
      </w:pPr>
      <w:r w:rsidRPr="00463891">
        <w:rPr>
          <w:rFonts w:ascii="Arial" w:hAnsi="Arial" w:cs="Arial"/>
          <w:sz w:val="20"/>
          <w:szCs w:val="20"/>
        </w:rPr>
        <w:t>Coordinate and supervise staff and volunteers to help with day-to-day operations as well as special projects</w:t>
      </w:r>
    </w:p>
    <w:p w14:paraId="28040E76" w14:textId="77777777" w:rsidR="00463891" w:rsidRPr="00463891" w:rsidRDefault="00463891" w:rsidP="00463891">
      <w:pPr>
        <w:pStyle w:val="ListParagraph"/>
        <w:numPr>
          <w:ilvl w:val="0"/>
          <w:numId w:val="8"/>
        </w:numPr>
        <w:jc w:val="both"/>
        <w:rPr>
          <w:rFonts w:ascii="Arial" w:hAnsi="Arial" w:cs="Arial"/>
          <w:sz w:val="20"/>
          <w:szCs w:val="20"/>
        </w:rPr>
      </w:pPr>
      <w:r w:rsidRPr="00463891">
        <w:rPr>
          <w:rFonts w:ascii="Arial" w:hAnsi="Arial" w:cs="Arial"/>
          <w:sz w:val="20"/>
          <w:szCs w:val="20"/>
        </w:rPr>
        <w:t xml:space="preserve">Participate in client visits, centre-wide </w:t>
      </w:r>
      <w:proofErr w:type="gramStart"/>
      <w:r w:rsidRPr="00463891">
        <w:rPr>
          <w:rFonts w:ascii="Arial" w:hAnsi="Arial" w:cs="Arial"/>
          <w:sz w:val="20"/>
          <w:szCs w:val="20"/>
        </w:rPr>
        <w:t>events</w:t>
      </w:r>
      <w:proofErr w:type="gramEnd"/>
      <w:r w:rsidRPr="00463891">
        <w:rPr>
          <w:rFonts w:ascii="Arial" w:hAnsi="Arial" w:cs="Arial"/>
          <w:sz w:val="20"/>
          <w:szCs w:val="20"/>
        </w:rPr>
        <w:t xml:space="preserve"> and community events (as appropriate) as a representative of the Family Resource Centre</w:t>
      </w:r>
    </w:p>
    <w:p w14:paraId="3EAB8023" w14:textId="77777777" w:rsidR="00463891" w:rsidRPr="00463891" w:rsidRDefault="00463891" w:rsidP="00463891">
      <w:pPr>
        <w:pStyle w:val="ListParagraph"/>
        <w:numPr>
          <w:ilvl w:val="0"/>
          <w:numId w:val="8"/>
        </w:numPr>
        <w:jc w:val="both"/>
        <w:rPr>
          <w:rFonts w:ascii="Arial" w:hAnsi="Arial" w:cs="Arial"/>
          <w:sz w:val="20"/>
          <w:szCs w:val="20"/>
        </w:rPr>
      </w:pPr>
      <w:r w:rsidRPr="00463891">
        <w:rPr>
          <w:rFonts w:ascii="Arial" w:hAnsi="Arial" w:cs="Arial"/>
          <w:sz w:val="20"/>
          <w:szCs w:val="20"/>
        </w:rPr>
        <w:t xml:space="preserve">Participate in development and monitoring of FRC Budget  </w:t>
      </w:r>
    </w:p>
    <w:p w14:paraId="70920698" w14:textId="08BB2F00" w:rsidR="00463891" w:rsidRPr="00463891" w:rsidRDefault="00463891" w:rsidP="00463891">
      <w:pPr>
        <w:pStyle w:val="ListParagraph"/>
        <w:numPr>
          <w:ilvl w:val="0"/>
          <w:numId w:val="8"/>
        </w:numPr>
        <w:jc w:val="both"/>
        <w:rPr>
          <w:rFonts w:ascii="Arial" w:hAnsi="Arial" w:cs="Arial"/>
          <w:sz w:val="20"/>
          <w:szCs w:val="20"/>
        </w:rPr>
      </w:pPr>
      <w:r w:rsidRPr="00463891">
        <w:rPr>
          <w:rFonts w:ascii="Arial" w:hAnsi="Arial" w:cs="Arial"/>
          <w:sz w:val="20"/>
          <w:szCs w:val="20"/>
        </w:rPr>
        <w:t>Provision of statistical, quality reporting and evaluation data on the Family Resource Centre</w:t>
      </w:r>
    </w:p>
    <w:p w14:paraId="701474EA" w14:textId="69AAEC26" w:rsidR="00463891" w:rsidRPr="00463891" w:rsidRDefault="00463891" w:rsidP="00463891">
      <w:pPr>
        <w:pStyle w:val="Heading1"/>
        <w:jc w:val="both"/>
        <w:rPr>
          <w:rFonts w:ascii="Arial" w:hAnsi="Arial" w:cs="Arial"/>
          <w:b/>
          <w:bCs/>
          <w:color w:val="auto"/>
          <w:sz w:val="20"/>
          <w:szCs w:val="20"/>
          <w:u w:val="single"/>
        </w:rPr>
      </w:pPr>
      <w:r w:rsidRPr="00463891">
        <w:rPr>
          <w:rFonts w:ascii="Arial" w:hAnsi="Arial" w:cs="Arial"/>
          <w:b/>
          <w:bCs/>
          <w:color w:val="auto"/>
          <w:sz w:val="20"/>
          <w:szCs w:val="20"/>
          <w:u w:val="single"/>
        </w:rPr>
        <w:t>EDUCATION/EXPERIENCE</w:t>
      </w:r>
    </w:p>
    <w:p w14:paraId="5BD62CBE" w14:textId="77777777" w:rsidR="00463891" w:rsidRPr="00463891" w:rsidRDefault="00463891" w:rsidP="00463891">
      <w:pPr>
        <w:widowControl/>
        <w:numPr>
          <w:ilvl w:val="0"/>
          <w:numId w:val="8"/>
        </w:numPr>
        <w:autoSpaceDE/>
        <w:autoSpaceDN/>
        <w:adjustRightInd/>
        <w:jc w:val="both"/>
        <w:rPr>
          <w:rFonts w:ascii="Arial" w:hAnsi="Arial" w:cs="Arial"/>
          <w:sz w:val="20"/>
          <w:szCs w:val="20"/>
        </w:rPr>
      </w:pPr>
      <w:r w:rsidRPr="00463891">
        <w:rPr>
          <w:rFonts w:ascii="Arial" w:hAnsi="Arial" w:cs="Arial"/>
          <w:sz w:val="20"/>
          <w:szCs w:val="20"/>
        </w:rPr>
        <w:t>Master of Library Studies (MLIS) is preferred; a combination of education and experience will be considered.</w:t>
      </w:r>
    </w:p>
    <w:p w14:paraId="427F590E" w14:textId="77777777" w:rsidR="00463891" w:rsidRPr="00463891" w:rsidRDefault="00463891" w:rsidP="00463891">
      <w:pPr>
        <w:widowControl/>
        <w:numPr>
          <w:ilvl w:val="0"/>
          <w:numId w:val="8"/>
        </w:numPr>
        <w:autoSpaceDE/>
        <w:autoSpaceDN/>
        <w:adjustRightInd/>
        <w:jc w:val="both"/>
        <w:rPr>
          <w:rFonts w:ascii="Arial" w:hAnsi="Arial" w:cs="Arial"/>
          <w:sz w:val="20"/>
          <w:szCs w:val="20"/>
        </w:rPr>
      </w:pPr>
      <w:r w:rsidRPr="00463891">
        <w:rPr>
          <w:rFonts w:ascii="Arial" w:hAnsi="Arial" w:cs="Arial"/>
          <w:sz w:val="20"/>
          <w:szCs w:val="20"/>
        </w:rPr>
        <w:t xml:space="preserve">Supervisory/volunteer management experience is an asset </w:t>
      </w:r>
    </w:p>
    <w:p w14:paraId="2A88345F" w14:textId="77777777" w:rsidR="00463891" w:rsidRPr="00463891" w:rsidRDefault="00463891" w:rsidP="00463891">
      <w:pPr>
        <w:widowControl/>
        <w:numPr>
          <w:ilvl w:val="0"/>
          <w:numId w:val="8"/>
        </w:numPr>
        <w:autoSpaceDE/>
        <w:autoSpaceDN/>
        <w:adjustRightInd/>
        <w:jc w:val="both"/>
        <w:rPr>
          <w:rFonts w:ascii="Arial" w:hAnsi="Arial" w:cs="Arial"/>
          <w:sz w:val="20"/>
          <w:szCs w:val="20"/>
        </w:rPr>
      </w:pPr>
      <w:r w:rsidRPr="00463891">
        <w:rPr>
          <w:rFonts w:ascii="Arial" w:hAnsi="Arial" w:cs="Arial"/>
          <w:sz w:val="20"/>
          <w:szCs w:val="20"/>
        </w:rPr>
        <w:t>Excellent organizational skills and effective time-management skills</w:t>
      </w:r>
    </w:p>
    <w:p w14:paraId="464DE286" w14:textId="36F9FEF6" w:rsidR="00463891" w:rsidRPr="00463891" w:rsidRDefault="00463891" w:rsidP="00463891">
      <w:pPr>
        <w:widowControl/>
        <w:numPr>
          <w:ilvl w:val="0"/>
          <w:numId w:val="8"/>
        </w:numPr>
        <w:autoSpaceDE/>
        <w:autoSpaceDN/>
        <w:adjustRightInd/>
        <w:jc w:val="both"/>
        <w:rPr>
          <w:rFonts w:ascii="Arial" w:hAnsi="Arial" w:cs="Arial"/>
          <w:b/>
          <w:sz w:val="20"/>
          <w:szCs w:val="20"/>
        </w:rPr>
      </w:pPr>
      <w:r w:rsidRPr="00463891">
        <w:rPr>
          <w:rFonts w:ascii="Arial" w:hAnsi="Arial" w:cs="Arial"/>
          <w:sz w:val="20"/>
          <w:szCs w:val="20"/>
        </w:rPr>
        <w:t xml:space="preserve">Exceptional interpersonal skills; ability to interface with clients, </w:t>
      </w:r>
      <w:r w:rsidR="00CF3753" w:rsidRPr="00463891">
        <w:rPr>
          <w:rFonts w:ascii="Arial" w:hAnsi="Arial" w:cs="Arial"/>
          <w:sz w:val="20"/>
          <w:szCs w:val="20"/>
        </w:rPr>
        <w:t>volunteers and</w:t>
      </w:r>
      <w:r w:rsidRPr="00463891">
        <w:rPr>
          <w:rFonts w:ascii="Arial" w:hAnsi="Arial" w:cs="Arial"/>
          <w:sz w:val="20"/>
          <w:szCs w:val="20"/>
        </w:rPr>
        <w:t xml:space="preserve"> staff to provide excellent service</w:t>
      </w:r>
    </w:p>
    <w:p w14:paraId="34F8097E" w14:textId="77777777" w:rsidR="00463891" w:rsidRPr="00463891" w:rsidRDefault="00463891" w:rsidP="00463891">
      <w:pPr>
        <w:widowControl/>
        <w:numPr>
          <w:ilvl w:val="0"/>
          <w:numId w:val="8"/>
        </w:numPr>
        <w:autoSpaceDE/>
        <w:autoSpaceDN/>
        <w:adjustRightInd/>
        <w:jc w:val="both"/>
        <w:rPr>
          <w:rFonts w:ascii="Arial" w:hAnsi="Arial" w:cs="Arial"/>
          <w:b/>
          <w:sz w:val="20"/>
          <w:szCs w:val="20"/>
        </w:rPr>
      </w:pPr>
      <w:r w:rsidRPr="00463891">
        <w:rPr>
          <w:rFonts w:ascii="Arial" w:hAnsi="Arial" w:cs="Arial"/>
          <w:sz w:val="20"/>
          <w:szCs w:val="20"/>
        </w:rPr>
        <w:t>Excellent written and verbal communication skills</w:t>
      </w:r>
    </w:p>
    <w:p w14:paraId="2A91064F" w14:textId="77777777" w:rsidR="00463891" w:rsidRPr="00463891" w:rsidRDefault="00463891" w:rsidP="00463891">
      <w:pPr>
        <w:widowControl/>
        <w:numPr>
          <w:ilvl w:val="0"/>
          <w:numId w:val="8"/>
        </w:numPr>
        <w:autoSpaceDE/>
        <w:autoSpaceDN/>
        <w:adjustRightInd/>
        <w:jc w:val="both"/>
        <w:rPr>
          <w:rFonts w:ascii="Arial" w:hAnsi="Arial" w:cs="Arial"/>
          <w:b/>
          <w:sz w:val="20"/>
          <w:szCs w:val="20"/>
        </w:rPr>
      </w:pPr>
      <w:r w:rsidRPr="00463891">
        <w:rPr>
          <w:rFonts w:ascii="Arial" w:hAnsi="Arial" w:cs="Arial"/>
          <w:sz w:val="20"/>
          <w:szCs w:val="20"/>
        </w:rPr>
        <w:t>Proficiency in Family Engagement, Family Centred Care and Culturally safe service delivery</w:t>
      </w:r>
    </w:p>
    <w:p w14:paraId="18ABCEE2" w14:textId="77777777" w:rsidR="00463891" w:rsidRPr="00463891" w:rsidRDefault="00463891" w:rsidP="00463891">
      <w:pPr>
        <w:widowControl/>
        <w:numPr>
          <w:ilvl w:val="0"/>
          <w:numId w:val="8"/>
        </w:numPr>
        <w:autoSpaceDE/>
        <w:autoSpaceDN/>
        <w:adjustRightInd/>
        <w:jc w:val="both"/>
        <w:rPr>
          <w:rFonts w:ascii="Arial" w:hAnsi="Arial" w:cs="Arial"/>
          <w:b/>
          <w:sz w:val="20"/>
          <w:szCs w:val="20"/>
        </w:rPr>
      </w:pPr>
      <w:r w:rsidRPr="00463891">
        <w:rPr>
          <w:rFonts w:ascii="Arial" w:hAnsi="Arial" w:cs="Arial"/>
          <w:bCs/>
          <w:sz w:val="20"/>
          <w:szCs w:val="20"/>
        </w:rPr>
        <w:t>Ability to operate within a computerized environment including library/cataloguing software</w:t>
      </w:r>
    </w:p>
    <w:p w14:paraId="47CAB850" w14:textId="77777777" w:rsidR="00A51556" w:rsidRPr="00A51556" w:rsidRDefault="00A51556" w:rsidP="00A51556">
      <w:pPr>
        <w:pStyle w:val="BodyText"/>
        <w:jc w:val="both"/>
        <w:rPr>
          <w:rFonts w:ascii="Arial" w:hAnsi="Arial" w:cs="Arial"/>
          <w:sz w:val="20"/>
        </w:rPr>
      </w:pPr>
    </w:p>
    <w:p w14:paraId="5C23EEEC" w14:textId="518463C2" w:rsidR="00FC1ADD" w:rsidRPr="00FC1ADD" w:rsidRDefault="00463891" w:rsidP="00463891">
      <w:pPr>
        <w:pStyle w:val="BodyText2"/>
        <w:jc w:val="both"/>
        <w:rPr>
          <w:rFonts w:ascii="Arial" w:hAnsi="Arial" w:cs="Arial"/>
          <w:color w:val="333300"/>
          <w:sz w:val="20"/>
          <w:szCs w:val="20"/>
        </w:rPr>
      </w:pPr>
      <w:r>
        <w:rPr>
          <w:rFonts w:ascii="Arial" w:hAnsi="Arial" w:cs="Arial"/>
          <w:b/>
          <w:sz w:val="20"/>
          <w:szCs w:val="20"/>
        </w:rPr>
        <w:t>Salary:  $27.601/hour</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36"/>
        <w:gridCol w:w="3278"/>
      </w:tblGrid>
      <w:tr w:rsidR="00373A01" w:rsidRPr="0005496B" w14:paraId="0C8DBFF9" w14:textId="77777777" w:rsidTr="0005496B">
        <w:tc>
          <w:tcPr>
            <w:tcW w:w="6204" w:type="dxa"/>
          </w:tcPr>
          <w:p w14:paraId="25F0C274" w14:textId="77777777" w:rsidR="00373A01" w:rsidRDefault="00373A01">
            <w:pPr>
              <w:rPr>
                <w:rFonts w:ascii="Tahoma" w:hAnsi="Tahoma" w:cs="Tahoma"/>
                <w:b/>
                <w:sz w:val="20"/>
                <w:szCs w:val="20"/>
              </w:rPr>
            </w:pPr>
            <w:r w:rsidRPr="0005496B">
              <w:rPr>
                <w:rFonts w:ascii="Tahoma" w:hAnsi="Tahoma" w:cs="Tahoma"/>
                <w:b/>
                <w:sz w:val="20"/>
                <w:szCs w:val="20"/>
              </w:rPr>
              <w:t xml:space="preserve">Apply in Writing </w:t>
            </w:r>
            <w:r w:rsidR="00C91F0E">
              <w:rPr>
                <w:rFonts w:ascii="Tahoma" w:hAnsi="Tahoma" w:cs="Tahoma"/>
                <w:b/>
                <w:sz w:val="20"/>
                <w:szCs w:val="20"/>
              </w:rPr>
              <w:t xml:space="preserve">or by email </w:t>
            </w:r>
            <w:r w:rsidRPr="0005496B">
              <w:rPr>
                <w:rFonts w:ascii="Tahoma" w:hAnsi="Tahoma" w:cs="Tahoma"/>
                <w:b/>
                <w:sz w:val="20"/>
                <w:szCs w:val="20"/>
              </w:rPr>
              <w:t>to:</w:t>
            </w:r>
          </w:p>
          <w:p w14:paraId="206093F7" w14:textId="56C0F10E" w:rsidR="002E52DF" w:rsidRDefault="00CB38B2">
            <w:pPr>
              <w:rPr>
                <w:rFonts w:ascii="Tahoma" w:hAnsi="Tahoma" w:cs="Tahoma"/>
                <w:b/>
                <w:sz w:val="20"/>
                <w:szCs w:val="20"/>
              </w:rPr>
            </w:pPr>
            <w:r>
              <w:rPr>
                <w:rFonts w:ascii="Tahoma" w:hAnsi="Tahoma" w:cs="Tahoma"/>
                <w:b/>
                <w:sz w:val="20"/>
                <w:szCs w:val="20"/>
              </w:rPr>
              <w:t>Kizzy Phillips</w:t>
            </w:r>
          </w:p>
          <w:p w14:paraId="4482F396" w14:textId="4F0F192F" w:rsidR="00A25381" w:rsidRDefault="00CB38B2">
            <w:pPr>
              <w:rPr>
                <w:rFonts w:ascii="Tahoma" w:hAnsi="Tahoma" w:cs="Tahoma"/>
                <w:b/>
                <w:sz w:val="20"/>
                <w:szCs w:val="20"/>
              </w:rPr>
            </w:pPr>
            <w:r>
              <w:rPr>
                <w:rFonts w:ascii="Tahoma" w:hAnsi="Tahoma" w:cs="Tahoma"/>
                <w:b/>
                <w:sz w:val="20"/>
                <w:szCs w:val="20"/>
              </w:rPr>
              <w:t xml:space="preserve">Rehabilitation Centre for Children at </w:t>
            </w:r>
            <w:r w:rsidR="00A25381">
              <w:rPr>
                <w:rFonts w:ascii="Tahoma" w:hAnsi="Tahoma" w:cs="Tahoma"/>
                <w:b/>
                <w:sz w:val="20"/>
                <w:szCs w:val="20"/>
              </w:rPr>
              <w:t>SSCY Centre</w:t>
            </w:r>
          </w:p>
          <w:p w14:paraId="6EC7A572" w14:textId="77777777" w:rsidR="00A25381" w:rsidRPr="00FC1ADD" w:rsidRDefault="00A25381">
            <w:pPr>
              <w:rPr>
                <w:rFonts w:ascii="Tahoma" w:hAnsi="Tahoma" w:cs="Tahoma"/>
                <w:b/>
                <w:sz w:val="20"/>
                <w:szCs w:val="20"/>
                <w:lang w:val="fr-FR"/>
              </w:rPr>
            </w:pPr>
            <w:r w:rsidRPr="00FC1ADD">
              <w:rPr>
                <w:rFonts w:ascii="Tahoma" w:hAnsi="Tahoma" w:cs="Tahoma"/>
                <w:b/>
                <w:sz w:val="20"/>
                <w:szCs w:val="20"/>
                <w:lang w:val="fr-FR"/>
              </w:rPr>
              <w:t>1155 Notre Dame Ave. Winnipeg</w:t>
            </w:r>
          </w:p>
          <w:p w14:paraId="62C81AED" w14:textId="2325F310" w:rsidR="002E52DF" w:rsidRPr="005728DA" w:rsidRDefault="00C90C9A" w:rsidP="00CB38B2">
            <w:pPr>
              <w:rPr>
                <w:rFonts w:ascii="Tahoma" w:hAnsi="Tahoma" w:cs="Tahoma"/>
                <w:b/>
                <w:bCs/>
                <w:sz w:val="20"/>
                <w:szCs w:val="20"/>
                <w:lang w:val="fr-FR"/>
              </w:rPr>
            </w:pPr>
            <w:r w:rsidRPr="005728DA">
              <w:rPr>
                <w:rFonts w:ascii="Tahoma" w:hAnsi="Tahoma" w:cs="Tahoma"/>
                <w:b/>
                <w:bCs/>
                <w:sz w:val="20"/>
                <w:szCs w:val="20"/>
                <w:lang w:val="fr-FR"/>
              </w:rPr>
              <w:t>kizzyp@rccinc.ca</w:t>
            </w:r>
          </w:p>
        </w:tc>
        <w:tc>
          <w:tcPr>
            <w:tcW w:w="3372" w:type="dxa"/>
          </w:tcPr>
          <w:p w14:paraId="31BDD795"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5B042EAB" w14:textId="77777777" w:rsidR="0005496B" w:rsidRPr="0005496B" w:rsidRDefault="0005496B">
            <w:pPr>
              <w:rPr>
                <w:rFonts w:ascii="Tahoma" w:hAnsi="Tahoma" w:cs="Tahoma"/>
                <w:sz w:val="20"/>
                <w:szCs w:val="20"/>
              </w:rPr>
            </w:pPr>
          </w:p>
          <w:p w14:paraId="4A7F3129" w14:textId="7E9F880E" w:rsidR="0005496B" w:rsidRPr="0005496B" w:rsidRDefault="00463891">
            <w:pPr>
              <w:rPr>
                <w:rFonts w:ascii="Tahoma" w:hAnsi="Tahoma" w:cs="Tahoma"/>
                <w:sz w:val="20"/>
                <w:szCs w:val="20"/>
              </w:rPr>
            </w:pPr>
            <w:r>
              <w:rPr>
                <w:rFonts w:ascii="Tahoma" w:hAnsi="Tahoma" w:cs="Tahoma"/>
                <w:sz w:val="20"/>
                <w:szCs w:val="20"/>
              </w:rPr>
              <w:t>June 16, 2021</w:t>
            </w:r>
          </w:p>
        </w:tc>
      </w:tr>
    </w:tbl>
    <w:p w14:paraId="350A7146" w14:textId="77777777" w:rsidR="00373A01" w:rsidRDefault="00373A01"/>
    <w:sectPr w:rsidR="00373A01" w:rsidSect="00463891">
      <w:pgSz w:w="12240" w:h="20160" w:code="5"/>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kerSignet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A61567"/>
    <w:multiLevelType w:val="hybridMultilevel"/>
    <w:tmpl w:val="915ABFA8"/>
    <w:lvl w:ilvl="0" w:tplc="5504F7E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63B51"/>
    <w:multiLevelType w:val="hybridMultilevel"/>
    <w:tmpl w:val="753E549E"/>
    <w:lvl w:ilvl="0" w:tplc="E4BCB8E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6E8444C"/>
    <w:multiLevelType w:val="singleLevel"/>
    <w:tmpl w:val="549414EA"/>
    <w:lvl w:ilvl="0">
      <w:start w:val="2"/>
      <w:numFmt w:val="upperRoman"/>
      <w:pStyle w:val="Heading3"/>
      <w:lvlText w:val="%1. "/>
      <w:legacy w:legacy="1" w:legacySpace="0" w:legacyIndent="360"/>
      <w:lvlJc w:val="left"/>
      <w:pPr>
        <w:ind w:left="720" w:hanging="360"/>
      </w:pPr>
      <w:rPr>
        <w:rFonts w:ascii="CG Times" w:hAnsi="CG Times" w:hint="default"/>
        <w:b/>
        <w:i w:val="0"/>
        <w:sz w:val="24"/>
        <w:u w:val="none"/>
      </w:rPr>
    </w:lvl>
  </w:abstractNum>
  <w:abstractNum w:abstractNumId="5"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7D77F6C"/>
    <w:multiLevelType w:val="multilevel"/>
    <w:tmpl w:val="A8C0723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7F5E1EB6"/>
    <w:multiLevelType w:val="hybridMultilevel"/>
    <w:tmpl w:val="C576C3A0"/>
    <w:lvl w:ilvl="0" w:tplc="087AB3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1"/>
  </w:num>
  <w:num w:numId="4">
    <w:abstractNumId w:val="6"/>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01"/>
    <w:rsid w:val="000039F2"/>
    <w:rsid w:val="000321B9"/>
    <w:rsid w:val="0005496B"/>
    <w:rsid w:val="000824DC"/>
    <w:rsid w:val="000A6E14"/>
    <w:rsid w:val="000A7A0C"/>
    <w:rsid w:val="000D430D"/>
    <w:rsid w:val="00186AEC"/>
    <w:rsid w:val="001D15DD"/>
    <w:rsid w:val="00227437"/>
    <w:rsid w:val="00252C21"/>
    <w:rsid w:val="002C6E77"/>
    <w:rsid w:val="002C74D7"/>
    <w:rsid w:val="002E135B"/>
    <w:rsid w:val="002E52DF"/>
    <w:rsid w:val="0032665D"/>
    <w:rsid w:val="003351E4"/>
    <w:rsid w:val="00365142"/>
    <w:rsid w:val="00373A01"/>
    <w:rsid w:val="00380499"/>
    <w:rsid w:val="003E1696"/>
    <w:rsid w:val="003F42B3"/>
    <w:rsid w:val="00463891"/>
    <w:rsid w:val="004956BC"/>
    <w:rsid w:val="004973C0"/>
    <w:rsid w:val="004C58F2"/>
    <w:rsid w:val="004F7777"/>
    <w:rsid w:val="005044BD"/>
    <w:rsid w:val="0053458B"/>
    <w:rsid w:val="005728DA"/>
    <w:rsid w:val="00574F1B"/>
    <w:rsid w:val="00577D18"/>
    <w:rsid w:val="005F300E"/>
    <w:rsid w:val="005F4225"/>
    <w:rsid w:val="00646FE8"/>
    <w:rsid w:val="00703E8D"/>
    <w:rsid w:val="00713284"/>
    <w:rsid w:val="007941EC"/>
    <w:rsid w:val="007C366E"/>
    <w:rsid w:val="007D2E7C"/>
    <w:rsid w:val="007F2809"/>
    <w:rsid w:val="00845F1F"/>
    <w:rsid w:val="008767F7"/>
    <w:rsid w:val="008903CB"/>
    <w:rsid w:val="008B7129"/>
    <w:rsid w:val="008E0047"/>
    <w:rsid w:val="008E2402"/>
    <w:rsid w:val="00926C30"/>
    <w:rsid w:val="0092786C"/>
    <w:rsid w:val="00931DB5"/>
    <w:rsid w:val="00935039"/>
    <w:rsid w:val="00951634"/>
    <w:rsid w:val="0097161C"/>
    <w:rsid w:val="0098604F"/>
    <w:rsid w:val="00A047CE"/>
    <w:rsid w:val="00A25381"/>
    <w:rsid w:val="00A51556"/>
    <w:rsid w:val="00A52FEF"/>
    <w:rsid w:val="00A64503"/>
    <w:rsid w:val="00AB0060"/>
    <w:rsid w:val="00AE05A2"/>
    <w:rsid w:val="00AE17B1"/>
    <w:rsid w:val="00AE5EAF"/>
    <w:rsid w:val="00B02AC4"/>
    <w:rsid w:val="00B167E2"/>
    <w:rsid w:val="00B35AEB"/>
    <w:rsid w:val="00B47B2F"/>
    <w:rsid w:val="00B502C1"/>
    <w:rsid w:val="00B8056F"/>
    <w:rsid w:val="00B944F6"/>
    <w:rsid w:val="00BC3CB4"/>
    <w:rsid w:val="00BD4A89"/>
    <w:rsid w:val="00BD66E2"/>
    <w:rsid w:val="00BF7854"/>
    <w:rsid w:val="00C0455A"/>
    <w:rsid w:val="00C56EF5"/>
    <w:rsid w:val="00C764E7"/>
    <w:rsid w:val="00C90C9A"/>
    <w:rsid w:val="00C91F0E"/>
    <w:rsid w:val="00CA3C09"/>
    <w:rsid w:val="00CB01D7"/>
    <w:rsid w:val="00CB38B2"/>
    <w:rsid w:val="00CB4FF7"/>
    <w:rsid w:val="00CF3753"/>
    <w:rsid w:val="00D46493"/>
    <w:rsid w:val="00D56295"/>
    <w:rsid w:val="00D66D84"/>
    <w:rsid w:val="00DB2D39"/>
    <w:rsid w:val="00DC7F4D"/>
    <w:rsid w:val="00E3462C"/>
    <w:rsid w:val="00E46C9D"/>
    <w:rsid w:val="00E7014D"/>
    <w:rsid w:val="00EB0BBF"/>
    <w:rsid w:val="00EE50BC"/>
    <w:rsid w:val="00F666EC"/>
    <w:rsid w:val="00F961F3"/>
    <w:rsid w:val="00FC1ADD"/>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E671"/>
  <w15:docId w15:val="{F4380FA4-B98A-432E-88D8-EDD9839E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paragraph" w:styleId="Heading1">
    <w:name w:val="heading 1"/>
    <w:basedOn w:val="Normal"/>
    <w:next w:val="Normal"/>
    <w:link w:val="Heading1Char"/>
    <w:uiPriority w:val="9"/>
    <w:qFormat/>
    <w:rsid w:val="00FC1A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3351E4"/>
    <w:pPr>
      <w:keepNext/>
      <w:widowControl/>
      <w:numPr>
        <w:numId w:val="5"/>
      </w:numPr>
      <w:tabs>
        <w:tab w:val="left" w:pos="-720"/>
        <w:tab w:val="left" w:pos="0"/>
        <w:tab w:val="left" w:pos="360"/>
        <w:tab w:val="left" w:pos="720"/>
        <w:tab w:val="left" w:pos="127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autoSpaceDE/>
      <w:autoSpaceDN/>
      <w:adjustRightInd/>
      <w:ind w:right="720"/>
      <w:jc w:val="both"/>
      <w:outlineLvl w:val="2"/>
    </w:pPr>
    <w:rPr>
      <w:rFonts w:ascii="CG Times" w:hAnsi="CG Times"/>
      <w:b/>
      <w:caps/>
      <w:spacing w:val="-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character" w:customStyle="1" w:styleId="Heading3Char">
    <w:name w:val="Heading 3 Char"/>
    <w:basedOn w:val="DefaultParagraphFont"/>
    <w:link w:val="Heading3"/>
    <w:rsid w:val="003351E4"/>
    <w:rPr>
      <w:rFonts w:ascii="CG Times" w:eastAsia="Times New Roman" w:hAnsi="CG Times" w:cs="Times New Roman"/>
      <w:b/>
      <w:caps/>
      <w:spacing w:val="-2"/>
      <w:sz w:val="24"/>
      <w:szCs w:val="20"/>
      <w:u w:val="single"/>
      <w:lang w:val="en-GB"/>
    </w:rPr>
  </w:style>
  <w:style w:type="paragraph" w:styleId="BodyText">
    <w:name w:val="Body Text"/>
    <w:basedOn w:val="Normal"/>
    <w:link w:val="BodyTextChar"/>
    <w:rsid w:val="003351E4"/>
    <w:pPr>
      <w:widowControl/>
      <w:autoSpaceDE/>
      <w:autoSpaceDN/>
      <w:adjustRightInd/>
    </w:pPr>
    <w:rPr>
      <w:rFonts w:ascii="CG Times" w:hAnsi="CG Times"/>
      <w:bCs/>
      <w:szCs w:val="20"/>
    </w:rPr>
  </w:style>
  <w:style w:type="character" w:customStyle="1" w:styleId="BodyTextChar">
    <w:name w:val="Body Text Char"/>
    <w:basedOn w:val="DefaultParagraphFont"/>
    <w:link w:val="BodyText"/>
    <w:rsid w:val="003351E4"/>
    <w:rPr>
      <w:rFonts w:ascii="CG Times" w:eastAsia="Times New Roman" w:hAnsi="CG Times" w:cs="Times New Roman"/>
      <w:bCs/>
      <w:sz w:val="24"/>
      <w:szCs w:val="20"/>
      <w:lang w:val="en-US"/>
    </w:rPr>
  </w:style>
  <w:style w:type="paragraph" w:styleId="BodyText3">
    <w:name w:val="Body Text 3"/>
    <w:basedOn w:val="Normal"/>
    <w:link w:val="BodyText3Char"/>
    <w:uiPriority w:val="99"/>
    <w:unhideWhenUsed/>
    <w:rsid w:val="003351E4"/>
    <w:pPr>
      <w:spacing w:after="120"/>
    </w:pPr>
    <w:rPr>
      <w:sz w:val="16"/>
      <w:szCs w:val="16"/>
    </w:rPr>
  </w:style>
  <w:style w:type="character" w:customStyle="1" w:styleId="BodyText3Char">
    <w:name w:val="Body Text 3 Char"/>
    <w:basedOn w:val="DefaultParagraphFont"/>
    <w:link w:val="BodyText3"/>
    <w:uiPriority w:val="99"/>
    <w:rsid w:val="003351E4"/>
    <w:rPr>
      <w:rFonts w:ascii="BakerSignet BT" w:eastAsia="Times New Roman" w:hAnsi="BakerSignet BT" w:cs="Times New Roman"/>
      <w:sz w:val="16"/>
      <w:szCs w:val="16"/>
      <w:lang w:val="en-US"/>
    </w:rPr>
  </w:style>
  <w:style w:type="character" w:styleId="Hyperlink">
    <w:name w:val="Hyperlink"/>
    <w:basedOn w:val="DefaultParagraphFont"/>
    <w:uiPriority w:val="99"/>
    <w:unhideWhenUsed/>
    <w:rsid w:val="00C91F0E"/>
    <w:rPr>
      <w:color w:val="0000FF" w:themeColor="hyperlink"/>
      <w:u w:val="single"/>
    </w:rPr>
  </w:style>
  <w:style w:type="character" w:customStyle="1" w:styleId="Heading1Char">
    <w:name w:val="Heading 1 Char"/>
    <w:basedOn w:val="DefaultParagraphFont"/>
    <w:link w:val="Heading1"/>
    <w:uiPriority w:val="9"/>
    <w:rsid w:val="00FC1ADD"/>
    <w:rPr>
      <w:rFonts w:asciiTheme="majorHAnsi" w:eastAsiaTheme="majorEastAsia" w:hAnsiTheme="majorHAnsi" w:cstheme="majorBidi"/>
      <w:color w:val="365F91" w:themeColor="accent1" w:themeShade="BF"/>
      <w:sz w:val="32"/>
      <w:szCs w:val="32"/>
      <w:lang w:val="en-US"/>
    </w:rPr>
  </w:style>
  <w:style w:type="paragraph" w:styleId="BodyText2">
    <w:name w:val="Body Text 2"/>
    <w:basedOn w:val="Normal"/>
    <w:link w:val="BodyText2Char"/>
    <w:uiPriority w:val="99"/>
    <w:unhideWhenUsed/>
    <w:rsid w:val="00A51556"/>
    <w:pPr>
      <w:spacing w:after="120" w:line="480" w:lineRule="auto"/>
    </w:pPr>
  </w:style>
  <w:style w:type="character" w:customStyle="1" w:styleId="BodyText2Char">
    <w:name w:val="Body Text 2 Char"/>
    <w:basedOn w:val="DefaultParagraphFont"/>
    <w:link w:val="BodyText2"/>
    <w:uiPriority w:val="99"/>
    <w:rsid w:val="00A51556"/>
    <w:rPr>
      <w:rFonts w:ascii="BakerSignet BT" w:eastAsia="Times New Roman" w:hAnsi="BakerSignet BT" w:cs="Times New Roman"/>
      <w:sz w:val="24"/>
      <w:szCs w:val="24"/>
      <w:lang w:val="en-US"/>
    </w:rPr>
  </w:style>
  <w:style w:type="paragraph" w:styleId="ListParagraph">
    <w:name w:val="List Paragraph"/>
    <w:basedOn w:val="Normal"/>
    <w:uiPriority w:val="34"/>
    <w:qFormat/>
    <w:rsid w:val="00463891"/>
    <w:pPr>
      <w:widowControl/>
      <w:autoSpaceDE/>
      <w:autoSpaceDN/>
      <w:adjustRightInd/>
      <w:spacing w:after="160" w:line="259" w:lineRule="auto"/>
      <w:ind w:left="720"/>
      <w:contextualSpacing/>
    </w:pPr>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DA7DE-492A-4BF8-9A04-768F222D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5</cp:revision>
  <cp:lastPrinted>2018-10-16T19:16:00Z</cp:lastPrinted>
  <dcterms:created xsi:type="dcterms:W3CDTF">2021-06-09T12:38:00Z</dcterms:created>
  <dcterms:modified xsi:type="dcterms:W3CDTF">2021-06-09T13:31:00Z</dcterms:modified>
</cp:coreProperties>
</file>