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1A94D" w14:textId="77777777" w:rsidR="00373A01" w:rsidRPr="00F2746E" w:rsidRDefault="00373A01" w:rsidP="00373A01">
      <w:pPr>
        <w:pStyle w:val="Title"/>
        <w:rPr>
          <w:rFonts w:ascii="Arial" w:hAnsi="Arial" w:cs="Arial"/>
          <w:color w:val="333300"/>
          <w:sz w:val="24"/>
          <w:szCs w:val="24"/>
        </w:rPr>
      </w:pPr>
      <w:r w:rsidRPr="00F2746E">
        <w:rPr>
          <w:rFonts w:ascii="Arial" w:hAnsi="Arial" w:cs="Arial"/>
          <w:color w:val="333300"/>
          <w:sz w:val="24"/>
          <w:szCs w:val="24"/>
        </w:rPr>
        <w:t>REHABILITATION CENTRE FOR CHILDREN</w:t>
      </w:r>
    </w:p>
    <w:p w14:paraId="7458BC5F" w14:textId="77777777" w:rsidR="00373A01" w:rsidRDefault="00373A01" w:rsidP="00373A01">
      <w:pPr>
        <w:jc w:val="center"/>
        <w:rPr>
          <w:rFonts w:ascii="Arial" w:hAnsi="Arial" w:cs="Arial"/>
          <w:b/>
          <w:bCs/>
          <w:color w:val="333300"/>
          <w:lang w:val="en-GB"/>
        </w:rPr>
      </w:pPr>
      <w:r w:rsidRPr="00F2746E">
        <w:rPr>
          <w:rFonts w:ascii="Arial" w:hAnsi="Arial" w:cs="Arial"/>
          <w:b/>
          <w:bCs/>
          <w:color w:val="333300"/>
          <w:lang w:val="en-GB"/>
        </w:rPr>
        <w:t>JOB OPPORTUNITY</w:t>
      </w:r>
    </w:p>
    <w:p w14:paraId="0B3F7AB5" w14:textId="77777777" w:rsidR="0005496B" w:rsidRPr="00F2746E" w:rsidRDefault="0005496B" w:rsidP="00373A01">
      <w:pPr>
        <w:jc w:val="center"/>
        <w:rPr>
          <w:rFonts w:ascii="Arial" w:hAnsi="Arial" w:cs="Arial"/>
          <w:b/>
          <w:bCs/>
          <w:color w:val="333300"/>
          <w:lang w:val="en-GB"/>
        </w:rPr>
      </w:pPr>
    </w:p>
    <w:tbl>
      <w:tblPr>
        <w:tblStyle w:val="TableGrid"/>
        <w:tblW w:w="974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227"/>
        <w:gridCol w:w="3118"/>
        <w:gridCol w:w="3402"/>
      </w:tblGrid>
      <w:tr w:rsidR="00373A01" w14:paraId="5706B53B" w14:textId="77777777" w:rsidTr="00F666EC">
        <w:trPr>
          <w:trHeight w:val="566"/>
        </w:trPr>
        <w:tc>
          <w:tcPr>
            <w:tcW w:w="3227" w:type="dxa"/>
          </w:tcPr>
          <w:p w14:paraId="1D531E57" w14:textId="1B401794" w:rsidR="00373A01" w:rsidRPr="00C619A5" w:rsidRDefault="00373A01" w:rsidP="005F4225">
            <w:pPr>
              <w:rPr>
                <w:rFonts w:ascii="Arial" w:hAnsi="Arial" w:cs="Arial"/>
                <w:b/>
                <w:sz w:val="18"/>
                <w:szCs w:val="18"/>
              </w:rPr>
            </w:pPr>
            <w:r w:rsidRPr="00C619A5">
              <w:rPr>
                <w:rFonts w:ascii="Arial" w:hAnsi="Arial" w:cs="Arial"/>
                <w:b/>
                <w:sz w:val="18"/>
                <w:szCs w:val="18"/>
              </w:rPr>
              <w:t xml:space="preserve">Bulletin No:  </w:t>
            </w:r>
            <w:r w:rsidR="00C619A5" w:rsidRPr="00C619A5">
              <w:rPr>
                <w:rFonts w:ascii="Arial" w:hAnsi="Arial" w:cs="Arial"/>
                <w:b/>
                <w:sz w:val="18"/>
                <w:szCs w:val="18"/>
              </w:rPr>
              <w:t>22-051</w:t>
            </w:r>
          </w:p>
        </w:tc>
        <w:tc>
          <w:tcPr>
            <w:tcW w:w="3118" w:type="dxa"/>
          </w:tcPr>
          <w:p w14:paraId="18BFA602" w14:textId="77777777" w:rsidR="00373A01" w:rsidRPr="00C619A5" w:rsidRDefault="00373A01">
            <w:pPr>
              <w:rPr>
                <w:rFonts w:ascii="Arial" w:hAnsi="Arial" w:cs="Arial"/>
                <w:b/>
                <w:sz w:val="18"/>
                <w:szCs w:val="18"/>
              </w:rPr>
            </w:pPr>
            <w:r w:rsidRPr="00C619A5">
              <w:rPr>
                <w:rFonts w:ascii="Arial" w:hAnsi="Arial" w:cs="Arial"/>
                <w:b/>
                <w:sz w:val="18"/>
                <w:szCs w:val="18"/>
              </w:rPr>
              <w:t>Department:</w:t>
            </w:r>
          </w:p>
          <w:p w14:paraId="0B504943" w14:textId="2529A152" w:rsidR="00373A01" w:rsidRPr="00C619A5" w:rsidRDefault="00CB5591">
            <w:pPr>
              <w:rPr>
                <w:rFonts w:ascii="Arial" w:hAnsi="Arial" w:cs="Arial"/>
                <w:sz w:val="18"/>
                <w:szCs w:val="18"/>
              </w:rPr>
            </w:pPr>
            <w:r w:rsidRPr="00C619A5">
              <w:rPr>
                <w:rFonts w:ascii="Arial" w:hAnsi="Arial" w:cs="Arial"/>
                <w:sz w:val="18"/>
                <w:szCs w:val="18"/>
              </w:rPr>
              <w:t>Rehabilitation Outpatient Clinics</w:t>
            </w:r>
          </w:p>
        </w:tc>
        <w:tc>
          <w:tcPr>
            <w:tcW w:w="3402" w:type="dxa"/>
          </w:tcPr>
          <w:p w14:paraId="22173B1A" w14:textId="77777777" w:rsidR="00373A01" w:rsidRPr="00C619A5" w:rsidRDefault="00373A01">
            <w:pPr>
              <w:rPr>
                <w:rFonts w:ascii="Arial" w:hAnsi="Arial" w:cs="Arial"/>
                <w:b/>
                <w:sz w:val="18"/>
                <w:szCs w:val="18"/>
              </w:rPr>
            </w:pPr>
            <w:r w:rsidRPr="00C619A5">
              <w:rPr>
                <w:rFonts w:ascii="Arial" w:hAnsi="Arial" w:cs="Arial"/>
                <w:b/>
                <w:sz w:val="18"/>
                <w:szCs w:val="18"/>
              </w:rPr>
              <w:t>Posting Date:</w:t>
            </w:r>
          </w:p>
          <w:p w14:paraId="70430AEA" w14:textId="2E58476B" w:rsidR="00373A01" w:rsidRPr="00C619A5" w:rsidRDefault="00AC7C5C">
            <w:pPr>
              <w:rPr>
                <w:rFonts w:ascii="Arial" w:hAnsi="Arial" w:cs="Arial"/>
                <w:sz w:val="18"/>
                <w:szCs w:val="18"/>
              </w:rPr>
            </w:pPr>
            <w:r>
              <w:rPr>
                <w:rFonts w:ascii="Arial" w:hAnsi="Arial" w:cs="Arial"/>
                <w:sz w:val="18"/>
                <w:szCs w:val="18"/>
              </w:rPr>
              <w:t>September 2</w:t>
            </w:r>
            <w:r w:rsidR="005B3159">
              <w:rPr>
                <w:rFonts w:ascii="Arial" w:hAnsi="Arial" w:cs="Arial"/>
                <w:sz w:val="18"/>
                <w:szCs w:val="18"/>
              </w:rPr>
              <w:t>6</w:t>
            </w:r>
            <w:r>
              <w:rPr>
                <w:rFonts w:ascii="Arial" w:hAnsi="Arial" w:cs="Arial"/>
                <w:sz w:val="18"/>
                <w:szCs w:val="18"/>
              </w:rPr>
              <w:t>, 2022</w:t>
            </w:r>
          </w:p>
        </w:tc>
      </w:tr>
      <w:tr w:rsidR="00373A01" w14:paraId="48C48ECC" w14:textId="77777777" w:rsidTr="00F666EC">
        <w:trPr>
          <w:trHeight w:val="574"/>
        </w:trPr>
        <w:tc>
          <w:tcPr>
            <w:tcW w:w="3227" w:type="dxa"/>
          </w:tcPr>
          <w:p w14:paraId="37638CF3" w14:textId="77777777" w:rsidR="00373A01" w:rsidRPr="00C619A5" w:rsidRDefault="00373A01">
            <w:pPr>
              <w:rPr>
                <w:rFonts w:ascii="Arial" w:hAnsi="Arial" w:cs="Arial"/>
                <w:b/>
                <w:sz w:val="18"/>
                <w:szCs w:val="18"/>
              </w:rPr>
            </w:pPr>
            <w:r w:rsidRPr="00C619A5">
              <w:rPr>
                <w:rFonts w:ascii="Arial" w:hAnsi="Arial" w:cs="Arial"/>
                <w:b/>
                <w:sz w:val="18"/>
                <w:szCs w:val="18"/>
              </w:rPr>
              <w:t>Position:</w:t>
            </w:r>
          </w:p>
          <w:p w14:paraId="386C34E9" w14:textId="545E0BD0" w:rsidR="006F5FF5" w:rsidRPr="00C619A5" w:rsidRDefault="00CB5591">
            <w:pPr>
              <w:rPr>
                <w:rFonts w:ascii="Arial" w:hAnsi="Arial" w:cs="Arial"/>
                <w:sz w:val="18"/>
                <w:szCs w:val="18"/>
              </w:rPr>
            </w:pPr>
            <w:r w:rsidRPr="00C619A5">
              <w:rPr>
                <w:rFonts w:ascii="Arial" w:hAnsi="Arial" w:cs="Arial"/>
                <w:sz w:val="18"/>
                <w:szCs w:val="18"/>
              </w:rPr>
              <w:t>Nurse Clinician (N3)</w:t>
            </w:r>
          </w:p>
        </w:tc>
        <w:tc>
          <w:tcPr>
            <w:tcW w:w="3118" w:type="dxa"/>
          </w:tcPr>
          <w:p w14:paraId="2A36AF28" w14:textId="77777777" w:rsidR="00373A01" w:rsidRPr="00C619A5" w:rsidRDefault="00373A01">
            <w:pPr>
              <w:rPr>
                <w:rFonts w:ascii="Arial" w:hAnsi="Arial" w:cs="Arial"/>
                <w:b/>
                <w:sz w:val="18"/>
                <w:szCs w:val="18"/>
              </w:rPr>
            </w:pPr>
            <w:r w:rsidRPr="00C619A5">
              <w:rPr>
                <w:rFonts w:ascii="Arial" w:hAnsi="Arial" w:cs="Arial"/>
                <w:b/>
                <w:sz w:val="18"/>
                <w:szCs w:val="18"/>
              </w:rPr>
              <w:t>Reports to:</w:t>
            </w:r>
          </w:p>
          <w:p w14:paraId="0EEA4EAD" w14:textId="60B1D750" w:rsidR="00373A01" w:rsidRPr="00C619A5" w:rsidRDefault="00923A1A">
            <w:pPr>
              <w:rPr>
                <w:rFonts w:ascii="Arial" w:hAnsi="Arial" w:cs="Arial"/>
                <w:sz w:val="18"/>
                <w:szCs w:val="18"/>
              </w:rPr>
            </w:pPr>
            <w:r w:rsidRPr="00C619A5">
              <w:rPr>
                <w:rFonts w:ascii="Arial" w:hAnsi="Arial" w:cs="Arial"/>
                <w:sz w:val="18"/>
                <w:szCs w:val="18"/>
              </w:rPr>
              <w:t xml:space="preserve">Director of </w:t>
            </w:r>
            <w:r w:rsidR="009E41A7" w:rsidRPr="00C619A5">
              <w:rPr>
                <w:rFonts w:ascii="Arial" w:hAnsi="Arial" w:cs="Arial"/>
                <w:sz w:val="18"/>
                <w:szCs w:val="18"/>
              </w:rPr>
              <w:t>Clinical and Rehabilitation Services</w:t>
            </w:r>
          </w:p>
        </w:tc>
        <w:tc>
          <w:tcPr>
            <w:tcW w:w="3402" w:type="dxa"/>
          </w:tcPr>
          <w:p w14:paraId="4DD8FEB7" w14:textId="77777777" w:rsidR="00373A01" w:rsidRPr="00C619A5" w:rsidRDefault="00373A01">
            <w:pPr>
              <w:rPr>
                <w:rFonts w:ascii="Arial" w:hAnsi="Arial" w:cs="Arial"/>
                <w:b/>
                <w:sz w:val="18"/>
                <w:szCs w:val="18"/>
              </w:rPr>
            </w:pPr>
            <w:r w:rsidRPr="00C619A5">
              <w:rPr>
                <w:rFonts w:ascii="Arial" w:hAnsi="Arial" w:cs="Arial"/>
                <w:b/>
                <w:sz w:val="18"/>
                <w:szCs w:val="18"/>
              </w:rPr>
              <w:t>Start Date:</w:t>
            </w:r>
          </w:p>
          <w:p w14:paraId="18B09158" w14:textId="77777777" w:rsidR="00373A01" w:rsidRPr="00C619A5" w:rsidRDefault="0008694F">
            <w:pPr>
              <w:rPr>
                <w:rFonts w:ascii="Arial" w:hAnsi="Arial" w:cs="Arial"/>
                <w:sz w:val="18"/>
                <w:szCs w:val="18"/>
              </w:rPr>
            </w:pPr>
            <w:r w:rsidRPr="00C619A5">
              <w:rPr>
                <w:rFonts w:ascii="Arial" w:hAnsi="Arial" w:cs="Arial"/>
                <w:sz w:val="18"/>
                <w:szCs w:val="18"/>
              </w:rPr>
              <w:t>ASAP</w:t>
            </w:r>
          </w:p>
        </w:tc>
      </w:tr>
      <w:tr w:rsidR="00373A01" w14:paraId="49FFD166" w14:textId="77777777" w:rsidTr="00F666EC">
        <w:trPr>
          <w:trHeight w:val="694"/>
        </w:trPr>
        <w:tc>
          <w:tcPr>
            <w:tcW w:w="3227" w:type="dxa"/>
          </w:tcPr>
          <w:p w14:paraId="3E6A2B40" w14:textId="77777777" w:rsidR="00373A01" w:rsidRPr="00C619A5" w:rsidRDefault="00373A01" w:rsidP="006F5FF5">
            <w:pPr>
              <w:rPr>
                <w:rFonts w:ascii="Arial" w:hAnsi="Arial" w:cs="Arial"/>
                <w:b/>
                <w:sz w:val="18"/>
                <w:szCs w:val="18"/>
              </w:rPr>
            </w:pPr>
            <w:r w:rsidRPr="00C619A5">
              <w:rPr>
                <w:rFonts w:ascii="Arial" w:hAnsi="Arial" w:cs="Arial"/>
                <w:b/>
                <w:sz w:val="18"/>
                <w:szCs w:val="18"/>
              </w:rPr>
              <w:t>Job Type:</w:t>
            </w:r>
          </w:p>
          <w:p w14:paraId="1BCF06CA" w14:textId="75BA5B9A" w:rsidR="00CB5591" w:rsidRPr="00C619A5" w:rsidRDefault="00CB5591" w:rsidP="006F5FF5">
            <w:pPr>
              <w:rPr>
                <w:rFonts w:ascii="Arial" w:hAnsi="Arial" w:cs="Arial"/>
                <w:b/>
                <w:sz w:val="18"/>
                <w:szCs w:val="18"/>
              </w:rPr>
            </w:pPr>
            <w:r w:rsidRPr="00C619A5">
              <w:rPr>
                <w:rFonts w:ascii="Arial" w:hAnsi="Arial" w:cs="Arial"/>
                <w:b/>
                <w:sz w:val="18"/>
                <w:szCs w:val="18"/>
              </w:rPr>
              <w:t>Indefinite Term</w:t>
            </w:r>
          </w:p>
        </w:tc>
        <w:tc>
          <w:tcPr>
            <w:tcW w:w="3118" w:type="dxa"/>
          </w:tcPr>
          <w:p w14:paraId="7044395D" w14:textId="77777777" w:rsidR="00373A01" w:rsidRPr="00C619A5" w:rsidRDefault="00373A01">
            <w:pPr>
              <w:rPr>
                <w:rFonts w:ascii="Arial" w:hAnsi="Arial" w:cs="Arial"/>
                <w:b/>
                <w:sz w:val="18"/>
                <w:szCs w:val="18"/>
              </w:rPr>
            </w:pPr>
            <w:r w:rsidRPr="00C619A5">
              <w:rPr>
                <w:rFonts w:ascii="Arial" w:hAnsi="Arial" w:cs="Arial"/>
                <w:b/>
                <w:sz w:val="18"/>
                <w:szCs w:val="18"/>
              </w:rPr>
              <w:t>Employee Group:</w:t>
            </w:r>
          </w:p>
          <w:p w14:paraId="045997A7" w14:textId="4A79B22A" w:rsidR="00373A01" w:rsidRPr="00C619A5" w:rsidRDefault="00CB5591">
            <w:pPr>
              <w:rPr>
                <w:rFonts w:ascii="Arial" w:hAnsi="Arial" w:cs="Arial"/>
                <w:sz w:val="18"/>
                <w:szCs w:val="18"/>
              </w:rPr>
            </w:pPr>
            <w:r w:rsidRPr="00C619A5">
              <w:rPr>
                <w:rFonts w:ascii="Arial" w:hAnsi="Arial" w:cs="Arial"/>
                <w:sz w:val="18"/>
                <w:szCs w:val="18"/>
              </w:rPr>
              <w:t>MNU</w:t>
            </w:r>
            <w:r w:rsidR="00923A1A" w:rsidRPr="00C619A5">
              <w:rPr>
                <w:rFonts w:ascii="Arial" w:hAnsi="Arial" w:cs="Arial"/>
                <w:sz w:val="18"/>
                <w:szCs w:val="18"/>
              </w:rPr>
              <w:t xml:space="preserve"> </w:t>
            </w:r>
          </w:p>
        </w:tc>
        <w:tc>
          <w:tcPr>
            <w:tcW w:w="3402" w:type="dxa"/>
          </w:tcPr>
          <w:p w14:paraId="7C7C5CC4" w14:textId="04BA1BFB" w:rsidR="00923A1A" w:rsidRPr="00C619A5" w:rsidRDefault="00373A01" w:rsidP="000A74E2">
            <w:pPr>
              <w:rPr>
                <w:rFonts w:ascii="Arial" w:hAnsi="Arial" w:cs="Arial"/>
                <w:b/>
                <w:sz w:val="18"/>
                <w:szCs w:val="18"/>
              </w:rPr>
            </w:pPr>
            <w:r w:rsidRPr="00C619A5">
              <w:rPr>
                <w:rFonts w:ascii="Arial" w:hAnsi="Arial" w:cs="Arial"/>
                <w:b/>
                <w:sz w:val="18"/>
                <w:szCs w:val="18"/>
              </w:rPr>
              <w:t>EFT:</w:t>
            </w:r>
            <w:r w:rsidR="00923A1A" w:rsidRPr="00C619A5">
              <w:rPr>
                <w:rFonts w:ascii="Arial" w:hAnsi="Arial" w:cs="Arial"/>
                <w:b/>
                <w:sz w:val="18"/>
                <w:szCs w:val="18"/>
              </w:rPr>
              <w:t xml:space="preserve">  </w:t>
            </w:r>
            <w:r w:rsidR="009E41A7" w:rsidRPr="00C619A5">
              <w:rPr>
                <w:rFonts w:ascii="Arial" w:hAnsi="Arial" w:cs="Arial"/>
                <w:b/>
                <w:sz w:val="18"/>
                <w:szCs w:val="18"/>
              </w:rPr>
              <w:t xml:space="preserve">.5 EFT  </w:t>
            </w:r>
          </w:p>
        </w:tc>
      </w:tr>
    </w:tbl>
    <w:p w14:paraId="2C36F5B2" w14:textId="77777777" w:rsidR="000E7863" w:rsidRPr="00C619A5" w:rsidRDefault="000E7863" w:rsidP="00373A01">
      <w:pPr>
        <w:rPr>
          <w:rFonts w:ascii="Arial" w:hAnsi="Arial" w:cs="Arial"/>
          <w:b/>
          <w:bCs/>
          <w:color w:val="333300"/>
          <w:sz w:val="18"/>
          <w:szCs w:val="18"/>
          <w:lang w:val="en-GB"/>
        </w:rPr>
      </w:pPr>
    </w:p>
    <w:p w14:paraId="09C85FA5" w14:textId="77777777" w:rsidR="009E41A7" w:rsidRPr="00C619A5" w:rsidRDefault="009E41A7" w:rsidP="009E41A7">
      <w:pPr>
        <w:tabs>
          <w:tab w:val="left" w:pos="-1440"/>
        </w:tabs>
        <w:jc w:val="both"/>
        <w:rPr>
          <w:rFonts w:ascii="Arial" w:hAnsi="Arial" w:cs="Arial"/>
          <w:b/>
          <w:bCs/>
          <w:color w:val="000000"/>
          <w:sz w:val="18"/>
          <w:szCs w:val="18"/>
          <w:lang w:val="en-GB"/>
        </w:rPr>
      </w:pPr>
      <w:r w:rsidRPr="00C619A5">
        <w:rPr>
          <w:rFonts w:ascii="Arial" w:hAnsi="Arial" w:cs="Arial"/>
          <w:b/>
          <w:bCs/>
          <w:color w:val="000000"/>
          <w:sz w:val="18"/>
          <w:szCs w:val="18"/>
          <w:lang w:val="en-GB"/>
        </w:rPr>
        <w:t>Responsibilities:</w:t>
      </w:r>
    </w:p>
    <w:p w14:paraId="3E0BA2CF" w14:textId="3A722853" w:rsidR="005A231A" w:rsidRPr="00C619A5" w:rsidRDefault="009E41A7" w:rsidP="005A231A">
      <w:pPr>
        <w:tabs>
          <w:tab w:val="left" w:pos="-1440"/>
        </w:tabs>
        <w:rPr>
          <w:rFonts w:ascii="Arial" w:hAnsi="Arial" w:cs="Arial"/>
          <w:bCs/>
          <w:color w:val="000000"/>
          <w:sz w:val="18"/>
          <w:szCs w:val="18"/>
        </w:rPr>
      </w:pPr>
      <w:r w:rsidRPr="00C619A5">
        <w:rPr>
          <w:rFonts w:ascii="Arial" w:hAnsi="Arial" w:cs="Arial"/>
          <w:bCs/>
          <w:color w:val="000000"/>
          <w:sz w:val="18"/>
          <w:szCs w:val="18"/>
          <w:lang w:val="en-GB"/>
        </w:rPr>
        <w:t xml:space="preserve">The Rehabilitation Centre for Children (RCC) </w:t>
      </w:r>
      <w:r w:rsidR="005A231A" w:rsidRPr="00C619A5">
        <w:rPr>
          <w:rFonts w:ascii="Arial" w:hAnsi="Arial" w:cs="Arial"/>
          <w:bCs/>
          <w:color w:val="000000"/>
          <w:sz w:val="18"/>
          <w:szCs w:val="18"/>
          <w:lang w:val="en-GB"/>
        </w:rPr>
        <w:t xml:space="preserve">at SSCY Centre </w:t>
      </w:r>
      <w:r w:rsidRPr="00C619A5">
        <w:rPr>
          <w:rFonts w:ascii="Arial" w:hAnsi="Arial" w:cs="Arial"/>
          <w:bCs/>
          <w:color w:val="000000"/>
          <w:sz w:val="18"/>
          <w:szCs w:val="18"/>
          <w:lang w:val="en-GB"/>
        </w:rPr>
        <w:t>is a community-based health care facility providing services to children with special needs and their families.</w:t>
      </w:r>
      <w:r w:rsidR="005A231A" w:rsidRPr="00C619A5">
        <w:rPr>
          <w:rFonts w:ascii="Arial" w:hAnsi="Arial" w:cs="Arial"/>
          <w:bCs/>
          <w:color w:val="000000"/>
          <w:sz w:val="18"/>
          <w:szCs w:val="18"/>
          <w:lang w:val="en-GB"/>
        </w:rPr>
        <w:t xml:space="preserve"> </w:t>
      </w:r>
      <w:r w:rsidRPr="00C619A5">
        <w:rPr>
          <w:rFonts w:ascii="Arial" w:hAnsi="Arial" w:cs="Arial"/>
          <w:bCs/>
          <w:color w:val="000000"/>
          <w:sz w:val="18"/>
          <w:szCs w:val="18"/>
          <w:lang w:val="en-GB"/>
        </w:rPr>
        <w:t xml:space="preserve">The Rehabilitation Centre for Children requires a </w:t>
      </w:r>
      <w:r w:rsidR="00CB5591" w:rsidRPr="00C619A5">
        <w:rPr>
          <w:rFonts w:ascii="Arial" w:hAnsi="Arial" w:cs="Arial"/>
          <w:bCs/>
          <w:color w:val="000000"/>
          <w:sz w:val="18"/>
          <w:szCs w:val="18"/>
          <w:lang w:val="en-GB"/>
        </w:rPr>
        <w:t>Nurse Clinician (N3)</w:t>
      </w:r>
      <w:r w:rsidRPr="00C619A5">
        <w:rPr>
          <w:rFonts w:ascii="Arial" w:hAnsi="Arial" w:cs="Arial"/>
          <w:bCs/>
          <w:color w:val="000000"/>
          <w:sz w:val="18"/>
          <w:szCs w:val="18"/>
          <w:lang w:val="en-GB"/>
        </w:rPr>
        <w:t xml:space="preserve"> t</w:t>
      </w:r>
      <w:r w:rsidR="005A231A" w:rsidRPr="00C619A5">
        <w:rPr>
          <w:rFonts w:ascii="Arial" w:hAnsi="Arial" w:cs="Arial"/>
          <w:bCs/>
          <w:color w:val="000000"/>
          <w:sz w:val="18"/>
          <w:szCs w:val="18"/>
          <w:lang w:val="en-GB"/>
        </w:rPr>
        <w:t>o</w:t>
      </w:r>
      <w:r w:rsidR="005A231A" w:rsidRPr="00C619A5">
        <w:rPr>
          <w:rFonts w:ascii="Arial" w:hAnsi="Arial" w:cs="Arial"/>
          <w:bCs/>
          <w:color w:val="000000"/>
          <w:sz w:val="18"/>
          <w:szCs w:val="18"/>
        </w:rPr>
        <w:t xml:space="preserve"> function as a pivotal member of multidisciplinary teams to coordinate and provide clinical management to patients with complex health issues. The Nurse Clinician acts as a resource person to other healthcare professionals and to the community. The incumbent utilizes advanced skills and knowledge and performs at a high level of independence as a clinical practitioner, leader, consultant, and educator. Practices are in accordance with RCC policy and professional standards. The Nurse Clinician supports families in Manitoba, Northwestern Ontario, Nunavut, and Saskatchewan as required.</w:t>
      </w:r>
    </w:p>
    <w:p w14:paraId="05D44DF7" w14:textId="75417C96" w:rsidR="009E41A7" w:rsidRPr="00C619A5" w:rsidRDefault="009E41A7" w:rsidP="009E41A7">
      <w:pPr>
        <w:tabs>
          <w:tab w:val="left" w:pos="-1440"/>
        </w:tabs>
        <w:ind w:left="720" w:hanging="720"/>
        <w:rPr>
          <w:rFonts w:ascii="Arial" w:hAnsi="Arial" w:cs="Arial"/>
          <w:bCs/>
          <w:color w:val="000000"/>
          <w:sz w:val="18"/>
          <w:szCs w:val="18"/>
          <w:lang w:val="en-GB"/>
        </w:rPr>
      </w:pPr>
      <w:r w:rsidRPr="00C619A5">
        <w:rPr>
          <w:rFonts w:ascii="Arial" w:hAnsi="Arial" w:cs="Arial"/>
          <w:bCs/>
          <w:color w:val="000000"/>
          <w:sz w:val="18"/>
          <w:szCs w:val="18"/>
          <w:lang w:val="en-GB"/>
        </w:rPr>
        <w:t>•</w:t>
      </w:r>
      <w:r w:rsidRPr="00C619A5">
        <w:rPr>
          <w:rFonts w:ascii="Arial" w:hAnsi="Arial" w:cs="Arial"/>
          <w:bCs/>
          <w:color w:val="000000"/>
          <w:sz w:val="18"/>
          <w:szCs w:val="18"/>
          <w:lang w:val="en-GB"/>
        </w:rPr>
        <w:tab/>
        <w:t xml:space="preserve">Collaboration with all healthcare providers, </w:t>
      </w:r>
      <w:r w:rsidR="005A231A" w:rsidRPr="00C619A5">
        <w:rPr>
          <w:rFonts w:ascii="Arial" w:hAnsi="Arial" w:cs="Arial"/>
          <w:bCs/>
          <w:color w:val="000000"/>
          <w:sz w:val="18"/>
          <w:szCs w:val="18"/>
          <w:lang w:val="en-GB"/>
        </w:rPr>
        <w:t>partners,</w:t>
      </w:r>
      <w:r w:rsidRPr="00C619A5">
        <w:rPr>
          <w:rFonts w:ascii="Arial" w:hAnsi="Arial" w:cs="Arial"/>
          <w:bCs/>
          <w:color w:val="000000"/>
          <w:sz w:val="18"/>
          <w:szCs w:val="18"/>
          <w:lang w:val="en-GB"/>
        </w:rPr>
        <w:t xml:space="preserve"> and community agencies, who are involved with the child,</w:t>
      </w:r>
    </w:p>
    <w:p w14:paraId="3CBFB9B9" w14:textId="77777777" w:rsidR="009E41A7" w:rsidRPr="00C619A5" w:rsidRDefault="009E41A7" w:rsidP="009E41A7">
      <w:pPr>
        <w:tabs>
          <w:tab w:val="left" w:pos="-1440"/>
        </w:tabs>
        <w:rPr>
          <w:rFonts w:ascii="Arial" w:hAnsi="Arial" w:cs="Arial"/>
          <w:bCs/>
          <w:color w:val="000000"/>
          <w:sz w:val="18"/>
          <w:szCs w:val="18"/>
          <w:lang w:val="en-GB"/>
        </w:rPr>
      </w:pPr>
      <w:r w:rsidRPr="00C619A5">
        <w:rPr>
          <w:rFonts w:ascii="Arial" w:hAnsi="Arial" w:cs="Arial"/>
          <w:bCs/>
          <w:color w:val="000000"/>
          <w:sz w:val="18"/>
          <w:szCs w:val="18"/>
          <w:lang w:val="en-GB"/>
        </w:rPr>
        <w:t>•</w:t>
      </w:r>
      <w:r w:rsidRPr="00C619A5">
        <w:rPr>
          <w:rFonts w:ascii="Arial" w:hAnsi="Arial" w:cs="Arial"/>
          <w:bCs/>
          <w:color w:val="000000"/>
          <w:sz w:val="18"/>
          <w:szCs w:val="18"/>
          <w:lang w:val="en-GB"/>
        </w:rPr>
        <w:tab/>
        <w:t>Ongoing liaison with the child's family and caregivers,</w:t>
      </w:r>
    </w:p>
    <w:p w14:paraId="2244C281" w14:textId="77777777" w:rsidR="009E41A7" w:rsidRPr="00C619A5" w:rsidRDefault="009E41A7" w:rsidP="009E41A7">
      <w:pPr>
        <w:tabs>
          <w:tab w:val="left" w:pos="-1440"/>
        </w:tabs>
        <w:rPr>
          <w:rFonts w:ascii="Arial" w:hAnsi="Arial" w:cs="Arial"/>
          <w:bCs/>
          <w:color w:val="000000"/>
          <w:sz w:val="18"/>
          <w:szCs w:val="18"/>
          <w:lang w:val="en-GB"/>
        </w:rPr>
      </w:pPr>
      <w:r w:rsidRPr="00C619A5">
        <w:rPr>
          <w:rFonts w:ascii="Arial" w:hAnsi="Arial" w:cs="Arial"/>
          <w:bCs/>
          <w:color w:val="000000"/>
          <w:sz w:val="18"/>
          <w:szCs w:val="18"/>
          <w:lang w:val="en-GB"/>
        </w:rPr>
        <w:t>•</w:t>
      </w:r>
      <w:r w:rsidRPr="00C619A5">
        <w:rPr>
          <w:rFonts w:ascii="Arial" w:hAnsi="Arial" w:cs="Arial"/>
          <w:bCs/>
          <w:color w:val="000000"/>
          <w:sz w:val="18"/>
          <w:szCs w:val="18"/>
          <w:lang w:val="en-GB"/>
        </w:rPr>
        <w:tab/>
        <w:t xml:space="preserve">Assessment, </w:t>
      </w:r>
      <w:proofErr w:type="gramStart"/>
      <w:r w:rsidRPr="00C619A5">
        <w:rPr>
          <w:rFonts w:ascii="Arial" w:hAnsi="Arial" w:cs="Arial"/>
          <w:bCs/>
          <w:color w:val="000000"/>
          <w:sz w:val="18"/>
          <w:szCs w:val="18"/>
          <w:lang w:val="en-GB"/>
        </w:rPr>
        <w:t>intervention</w:t>
      </w:r>
      <w:proofErr w:type="gramEnd"/>
      <w:r w:rsidRPr="00C619A5">
        <w:rPr>
          <w:rFonts w:ascii="Arial" w:hAnsi="Arial" w:cs="Arial"/>
          <w:bCs/>
          <w:color w:val="000000"/>
          <w:sz w:val="18"/>
          <w:szCs w:val="18"/>
          <w:lang w:val="en-GB"/>
        </w:rPr>
        <w:t xml:space="preserve"> and development of goals with child and family, </w:t>
      </w:r>
    </w:p>
    <w:p w14:paraId="42E68F9A" w14:textId="6C864511" w:rsidR="009E41A7" w:rsidRPr="00C619A5" w:rsidRDefault="009E41A7" w:rsidP="009E41A7">
      <w:pPr>
        <w:tabs>
          <w:tab w:val="left" w:pos="-1440"/>
        </w:tabs>
        <w:ind w:left="720" w:hanging="720"/>
        <w:rPr>
          <w:rFonts w:ascii="Arial" w:hAnsi="Arial" w:cs="Arial"/>
          <w:bCs/>
          <w:color w:val="000000"/>
          <w:sz w:val="18"/>
          <w:szCs w:val="18"/>
          <w:lang w:val="en-GB"/>
        </w:rPr>
      </w:pPr>
      <w:r w:rsidRPr="00C619A5">
        <w:rPr>
          <w:rFonts w:ascii="Arial" w:hAnsi="Arial" w:cs="Arial"/>
          <w:bCs/>
          <w:color w:val="000000"/>
          <w:sz w:val="18"/>
          <w:szCs w:val="18"/>
          <w:lang w:val="en-GB"/>
        </w:rPr>
        <w:t>•</w:t>
      </w:r>
      <w:r w:rsidRPr="00C619A5">
        <w:rPr>
          <w:rFonts w:ascii="Arial" w:hAnsi="Arial" w:cs="Arial"/>
          <w:bCs/>
          <w:color w:val="000000"/>
          <w:sz w:val="18"/>
          <w:szCs w:val="18"/>
          <w:lang w:val="en-GB"/>
        </w:rPr>
        <w:tab/>
        <w:t>Participation in continuous quality improvement, research,</w:t>
      </w:r>
      <w:r w:rsidR="005A231A" w:rsidRPr="00C619A5">
        <w:rPr>
          <w:rFonts w:ascii="Arial" w:hAnsi="Arial" w:cs="Arial"/>
          <w:bCs/>
          <w:color w:val="000000"/>
          <w:sz w:val="18"/>
          <w:szCs w:val="18"/>
          <w:lang w:val="en-GB"/>
        </w:rPr>
        <w:t xml:space="preserve"> client,</w:t>
      </w:r>
      <w:r w:rsidRPr="00C619A5">
        <w:rPr>
          <w:rFonts w:ascii="Arial" w:hAnsi="Arial" w:cs="Arial"/>
          <w:bCs/>
          <w:color w:val="000000"/>
          <w:sz w:val="18"/>
          <w:szCs w:val="18"/>
          <w:lang w:val="en-GB"/>
        </w:rPr>
        <w:t xml:space="preserve"> and staff education initiatives</w:t>
      </w:r>
    </w:p>
    <w:p w14:paraId="48DDF6DF" w14:textId="06549B5D" w:rsidR="00CB5591" w:rsidRPr="00C619A5" w:rsidRDefault="00CB5591" w:rsidP="009E41A7">
      <w:pPr>
        <w:tabs>
          <w:tab w:val="left" w:pos="-1440"/>
        </w:tabs>
        <w:ind w:left="720" w:hanging="720"/>
        <w:rPr>
          <w:rFonts w:ascii="Arial" w:hAnsi="Arial" w:cs="Arial"/>
          <w:bCs/>
          <w:color w:val="000000"/>
          <w:sz w:val="18"/>
          <w:szCs w:val="18"/>
          <w:lang w:val="en-GB"/>
        </w:rPr>
      </w:pPr>
    </w:p>
    <w:p w14:paraId="45FAA581" w14:textId="5662CAB4" w:rsidR="00CB5591" w:rsidRPr="00C619A5" w:rsidRDefault="00CB5591" w:rsidP="00CB5591">
      <w:pPr>
        <w:tabs>
          <w:tab w:val="left" w:pos="-1440"/>
        </w:tabs>
        <w:ind w:left="720" w:hanging="720"/>
        <w:rPr>
          <w:rFonts w:ascii="Arial" w:hAnsi="Arial" w:cs="Arial"/>
          <w:b/>
          <w:color w:val="000000"/>
          <w:sz w:val="18"/>
          <w:szCs w:val="18"/>
        </w:rPr>
      </w:pPr>
      <w:r w:rsidRPr="00C619A5">
        <w:rPr>
          <w:rFonts w:ascii="Arial" w:hAnsi="Arial" w:cs="Arial"/>
          <w:b/>
          <w:color w:val="000000"/>
          <w:sz w:val="18"/>
          <w:szCs w:val="18"/>
        </w:rPr>
        <w:t>Experience</w:t>
      </w:r>
      <w:r w:rsidR="000E7863" w:rsidRPr="00C619A5">
        <w:rPr>
          <w:rFonts w:ascii="Arial" w:hAnsi="Arial" w:cs="Arial"/>
          <w:b/>
          <w:color w:val="000000"/>
          <w:sz w:val="18"/>
          <w:szCs w:val="18"/>
        </w:rPr>
        <w:t>:</w:t>
      </w:r>
    </w:p>
    <w:p w14:paraId="31C00B5E" w14:textId="706E6DD9" w:rsidR="000E7863" w:rsidRPr="00C619A5" w:rsidRDefault="000E7863" w:rsidP="00481E07">
      <w:pPr>
        <w:numPr>
          <w:ilvl w:val="0"/>
          <w:numId w:val="6"/>
        </w:numPr>
        <w:tabs>
          <w:tab w:val="left" w:pos="-1440"/>
        </w:tabs>
        <w:rPr>
          <w:rFonts w:ascii="Arial" w:hAnsi="Arial" w:cs="Arial"/>
          <w:bCs/>
          <w:color w:val="000000"/>
          <w:sz w:val="18"/>
          <w:szCs w:val="18"/>
        </w:rPr>
      </w:pPr>
      <w:r w:rsidRPr="00C619A5">
        <w:rPr>
          <w:rFonts w:ascii="Arial" w:hAnsi="Arial" w:cs="Arial"/>
          <w:bCs/>
          <w:color w:val="000000"/>
          <w:sz w:val="18"/>
          <w:szCs w:val="18"/>
        </w:rPr>
        <w:t>Minimum three years recent clinical experience in relevant nursing specialty required.</w:t>
      </w:r>
      <w:r w:rsidR="00481E07" w:rsidRPr="00C619A5">
        <w:rPr>
          <w:rFonts w:ascii="Arial" w:hAnsi="Arial" w:cs="Arial"/>
          <w:bCs/>
          <w:color w:val="000000"/>
          <w:sz w:val="18"/>
          <w:szCs w:val="18"/>
        </w:rPr>
        <w:t xml:space="preserve"> Experience working with children with cerebral palsy, neurological and neuromuscular conditions is required.</w:t>
      </w:r>
    </w:p>
    <w:p w14:paraId="76D8E3CC" w14:textId="77777777" w:rsidR="00CB5591" w:rsidRPr="00C619A5" w:rsidRDefault="00CB5591" w:rsidP="00481E07">
      <w:pPr>
        <w:tabs>
          <w:tab w:val="left" w:pos="-1440"/>
        </w:tabs>
        <w:rPr>
          <w:rFonts w:ascii="Arial" w:hAnsi="Arial" w:cs="Arial"/>
          <w:bCs/>
          <w:color w:val="000000"/>
          <w:sz w:val="18"/>
          <w:szCs w:val="18"/>
          <w:lang w:val="en-GB"/>
        </w:rPr>
      </w:pPr>
    </w:p>
    <w:p w14:paraId="3BA354D5" w14:textId="77777777" w:rsidR="009E41A7" w:rsidRPr="00C619A5" w:rsidRDefault="009E41A7" w:rsidP="009E41A7">
      <w:pPr>
        <w:tabs>
          <w:tab w:val="left" w:pos="-1440"/>
        </w:tabs>
        <w:jc w:val="both"/>
        <w:rPr>
          <w:rFonts w:ascii="Arial" w:hAnsi="Arial" w:cs="Arial"/>
          <w:b/>
          <w:bCs/>
          <w:color w:val="000000"/>
          <w:sz w:val="18"/>
          <w:szCs w:val="18"/>
          <w:lang w:val="en-GB"/>
        </w:rPr>
      </w:pPr>
      <w:r w:rsidRPr="00C619A5">
        <w:rPr>
          <w:rFonts w:ascii="Arial" w:hAnsi="Arial" w:cs="Arial"/>
          <w:b/>
          <w:bCs/>
          <w:color w:val="000000"/>
          <w:sz w:val="18"/>
          <w:szCs w:val="18"/>
          <w:lang w:val="en-GB"/>
        </w:rPr>
        <w:t>Education, Licenses, Registration &amp; Experience:</w:t>
      </w:r>
      <w:r w:rsidRPr="00C619A5">
        <w:rPr>
          <w:rFonts w:ascii="Arial" w:hAnsi="Arial" w:cs="Arial"/>
          <w:b/>
          <w:bCs/>
          <w:color w:val="000000"/>
          <w:sz w:val="18"/>
          <w:szCs w:val="18"/>
          <w:lang w:val="en-GB"/>
        </w:rPr>
        <w:tab/>
      </w:r>
    </w:p>
    <w:p w14:paraId="0E66CE78" w14:textId="77777777" w:rsidR="000E7863" w:rsidRPr="00C619A5" w:rsidRDefault="000E7863" w:rsidP="00F6758E">
      <w:pPr>
        <w:pStyle w:val="BodyText"/>
        <w:spacing w:after="0"/>
        <w:rPr>
          <w:rFonts w:ascii="Arial" w:hAnsi="Arial" w:cs="Arial"/>
          <w:sz w:val="18"/>
          <w:szCs w:val="18"/>
        </w:rPr>
      </w:pPr>
      <w:r w:rsidRPr="00C619A5">
        <w:rPr>
          <w:rFonts w:ascii="Arial" w:hAnsi="Arial" w:cs="Arial"/>
          <w:sz w:val="18"/>
          <w:szCs w:val="18"/>
        </w:rPr>
        <w:t>Graduate of an approved Registered Nursing education program required.</w:t>
      </w:r>
    </w:p>
    <w:p w14:paraId="190B9CAD" w14:textId="77777777" w:rsidR="000E7863" w:rsidRPr="00C619A5" w:rsidRDefault="000E7863" w:rsidP="00F6758E">
      <w:pPr>
        <w:pStyle w:val="BodyText"/>
        <w:spacing w:after="0"/>
        <w:rPr>
          <w:rFonts w:ascii="Arial" w:hAnsi="Arial" w:cs="Arial"/>
          <w:sz w:val="18"/>
          <w:szCs w:val="18"/>
        </w:rPr>
      </w:pPr>
      <w:r w:rsidRPr="00C619A5">
        <w:rPr>
          <w:rFonts w:ascii="Arial" w:hAnsi="Arial" w:cs="Arial"/>
          <w:sz w:val="18"/>
          <w:szCs w:val="18"/>
        </w:rPr>
        <w:t>Bachelor of Nursing Degree preferred.</w:t>
      </w:r>
    </w:p>
    <w:p w14:paraId="6D864C79" w14:textId="77777777" w:rsidR="000E7863" w:rsidRPr="00C619A5" w:rsidRDefault="000E7863" w:rsidP="00F6758E">
      <w:pPr>
        <w:pStyle w:val="BodyText"/>
        <w:spacing w:after="0"/>
        <w:rPr>
          <w:rFonts w:ascii="Arial" w:hAnsi="Arial" w:cs="Arial"/>
          <w:sz w:val="18"/>
          <w:szCs w:val="18"/>
        </w:rPr>
      </w:pPr>
      <w:r w:rsidRPr="00C619A5">
        <w:rPr>
          <w:rFonts w:ascii="Arial" w:hAnsi="Arial" w:cs="Arial"/>
          <w:sz w:val="18"/>
          <w:szCs w:val="18"/>
        </w:rPr>
        <w:t>Successful completion of a relevant post-basic program may be required or preferred in a designated area.</w:t>
      </w:r>
    </w:p>
    <w:p w14:paraId="681994D2" w14:textId="77777777" w:rsidR="000E7863" w:rsidRPr="00C619A5" w:rsidRDefault="000E7863" w:rsidP="00F6758E">
      <w:pPr>
        <w:pStyle w:val="BodyText"/>
        <w:spacing w:after="0"/>
        <w:rPr>
          <w:rFonts w:ascii="Arial" w:hAnsi="Arial" w:cs="Arial"/>
          <w:sz w:val="18"/>
          <w:szCs w:val="18"/>
        </w:rPr>
      </w:pPr>
      <w:r w:rsidRPr="00C619A5">
        <w:rPr>
          <w:rFonts w:ascii="Arial" w:hAnsi="Arial" w:cs="Arial"/>
          <w:sz w:val="18"/>
          <w:szCs w:val="18"/>
        </w:rPr>
        <w:t>Current registration or eligibility for registration with College of Registered Nurses of Manitoba (CRNM) required.</w:t>
      </w:r>
    </w:p>
    <w:p w14:paraId="386F31A1" w14:textId="35DCF41D" w:rsidR="000E7863" w:rsidRPr="00C619A5" w:rsidRDefault="000E7863" w:rsidP="00F6758E">
      <w:pPr>
        <w:pStyle w:val="BodyText"/>
        <w:spacing w:after="0"/>
        <w:rPr>
          <w:rFonts w:ascii="Arial" w:hAnsi="Arial" w:cs="Arial"/>
          <w:sz w:val="18"/>
          <w:szCs w:val="18"/>
        </w:rPr>
      </w:pPr>
      <w:r w:rsidRPr="00C619A5">
        <w:rPr>
          <w:rFonts w:ascii="Arial" w:hAnsi="Arial" w:cs="Arial"/>
          <w:sz w:val="18"/>
          <w:szCs w:val="18"/>
        </w:rPr>
        <w:t xml:space="preserve">Active participation in professional associations </w:t>
      </w:r>
      <w:r w:rsidR="00C619A5" w:rsidRPr="00C619A5">
        <w:rPr>
          <w:rFonts w:ascii="Arial" w:hAnsi="Arial" w:cs="Arial"/>
          <w:sz w:val="18"/>
          <w:szCs w:val="18"/>
        </w:rPr>
        <w:t>e.g.,</w:t>
      </w:r>
      <w:r w:rsidRPr="00C619A5">
        <w:rPr>
          <w:rFonts w:ascii="Arial" w:hAnsi="Arial" w:cs="Arial"/>
          <w:sz w:val="18"/>
          <w:szCs w:val="18"/>
        </w:rPr>
        <w:t xml:space="preserve"> Association of Regulated Nurses of Manitoba (ARNM) preferred.</w:t>
      </w:r>
    </w:p>
    <w:p w14:paraId="1CCFB233" w14:textId="77777777" w:rsidR="000E7863" w:rsidRPr="00C619A5" w:rsidRDefault="000E7863" w:rsidP="00F6758E">
      <w:pPr>
        <w:pStyle w:val="BodyText"/>
        <w:spacing w:after="0"/>
        <w:rPr>
          <w:rFonts w:ascii="Arial" w:hAnsi="Arial" w:cs="Arial"/>
          <w:sz w:val="18"/>
          <w:szCs w:val="18"/>
        </w:rPr>
      </w:pPr>
      <w:r w:rsidRPr="00C619A5">
        <w:rPr>
          <w:rFonts w:ascii="Arial" w:hAnsi="Arial" w:cs="Arial"/>
          <w:sz w:val="18"/>
          <w:szCs w:val="18"/>
        </w:rPr>
        <w:t>Cardiopulmonary Resuscitation (CPR) training requirements for this position shall be in accordance with the applicable policy.</w:t>
      </w:r>
    </w:p>
    <w:p w14:paraId="3D3C6CA9" w14:textId="77777777" w:rsidR="000E7863" w:rsidRPr="00C619A5" w:rsidRDefault="000E7863" w:rsidP="00F6758E">
      <w:pPr>
        <w:pStyle w:val="BodyText"/>
        <w:spacing w:after="0"/>
        <w:rPr>
          <w:rFonts w:ascii="Arial" w:hAnsi="Arial" w:cs="Arial"/>
          <w:sz w:val="18"/>
          <w:szCs w:val="18"/>
        </w:rPr>
      </w:pPr>
      <w:r w:rsidRPr="00C619A5">
        <w:rPr>
          <w:rFonts w:ascii="Arial" w:hAnsi="Arial" w:cs="Arial"/>
          <w:sz w:val="18"/>
          <w:szCs w:val="18"/>
        </w:rPr>
        <w:t>Scope of practice as documented in the Regulated Health Professions Act (RHPA).</w:t>
      </w:r>
    </w:p>
    <w:p w14:paraId="5221670F" w14:textId="58E7A1DF" w:rsidR="000E7863" w:rsidRPr="00C619A5" w:rsidRDefault="000E7863" w:rsidP="00F6758E">
      <w:pPr>
        <w:pStyle w:val="BodyText"/>
        <w:spacing w:after="0"/>
        <w:rPr>
          <w:rFonts w:ascii="Arial" w:hAnsi="Arial" w:cs="Arial"/>
          <w:sz w:val="18"/>
          <w:szCs w:val="18"/>
        </w:rPr>
      </w:pPr>
      <w:r w:rsidRPr="00C619A5">
        <w:rPr>
          <w:rFonts w:ascii="Arial" w:hAnsi="Arial" w:cs="Arial"/>
          <w:sz w:val="18"/>
          <w:szCs w:val="18"/>
        </w:rPr>
        <w:t xml:space="preserve">Proficient with computers, software programs, and applications such as </w:t>
      </w:r>
      <w:r w:rsidR="00C619A5" w:rsidRPr="00C619A5">
        <w:rPr>
          <w:rFonts w:ascii="Arial" w:hAnsi="Arial" w:cs="Arial"/>
          <w:sz w:val="18"/>
          <w:szCs w:val="18"/>
        </w:rPr>
        <w:t>Accuro, Windows</w:t>
      </w:r>
      <w:r w:rsidRPr="00C619A5">
        <w:rPr>
          <w:rFonts w:ascii="Arial" w:hAnsi="Arial" w:cs="Arial"/>
          <w:sz w:val="18"/>
          <w:szCs w:val="18"/>
        </w:rPr>
        <w:t xml:space="preserve"> and Word Processing.</w:t>
      </w:r>
    </w:p>
    <w:p w14:paraId="667B9838" w14:textId="77777777" w:rsidR="000E7863" w:rsidRPr="00C619A5" w:rsidRDefault="000E7863" w:rsidP="00F6758E">
      <w:pPr>
        <w:pStyle w:val="BodyText"/>
        <w:spacing w:after="0"/>
        <w:rPr>
          <w:rFonts w:ascii="Arial" w:hAnsi="Arial" w:cs="Arial"/>
          <w:sz w:val="18"/>
          <w:szCs w:val="18"/>
        </w:rPr>
      </w:pPr>
      <w:r w:rsidRPr="00C619A5">
        <w:rPr>
          <w:rFonts w:ascii="Arial" w:hAnsi="Arial" w:cs="Arial"/>
          <w:sz w:val="18"/>
          <w:szCs w:val="18"/>
        </w:rPr>
        <w:t>Excellent communication and interpersonal skills.</w:t>
      </w:r>
    </w:p>
    <w:p w14:paraId="37DA13E5" w14:textId="77777777" w:rsidR="000E7863" w:rsidRPr="00C619A5" w:rsidRDefault="000E7863" w:rsidP="00F6758E">
      <w:pPr>
        <w:pStyle w:val="BodyText"/>
        <w:spacing w:after="0"/>
        <w:rPr>
          <w:rFonts w:ascii="Arial" w:hAnsi="Arial" w:cs="Arial"/>
          <w:sz w:val="18"/>
          <w:szCs w:val="18"/>
        </w:rPr>
      </w:pPr>
      <w:r w:rsidRPr="00C619A5">
        <w:rPr>
          <w:rFonts w:ascii="Arial" w:hAnsi="Arial" w:cs="Arial"/>
          <w:sz w:val="18"/>
          <w:szCs w:val="18"/>
        </w:rPr>
        <w:t>Commitment to care through a family centered nursing approach.</w:t>
      </w:r>
    </w:p>
    <w:p w14:paraId="4439F6FB" w14:textId="77777777" w:rsidR="000E7863" w:rsidRPr="00C619A5" w:rsidRDefault="000E7863" w:rsidP="00F6758E">
      <w:pPr>
        <w:pStyle w:val="BodyText"/>
        <w:spacing w:after="0"/>
        <w:rPr>
          <w:rFonts w:ascii="Arial" w:hAnsi="Arial" w:cs="Arial"/>
          <w:sz w:val="18"/>
          <w:szCs w:val="18"/>
        </w:rPr>
      </w:pPr>
      <w:r w:rsidRPr="00C619A5">
        <w:rPr>
          <w:rFonts w:ascii="Arial" w:hAnsi="Arial" w:cs="Arial"/>
          <w:sz w:val="18"/>
          <w:szCs w:val="18"/>
        </w:rPr>
        <w:t>Advanced clinical knowledge in subspecialty.</w:t>
      </w:r>
    </w:p>
    <w:p w14:paraId="7EC4DD43" w14:textId="5C918E97" w:rsidR="000E7863" w:rsidRPr="00C619A5" w:rsidRDefault="000E7863" w:rsidP="00F6758E">
      <w:pPr>
        <w:pStyle w:val="BodyText"/>
        <w:spacing w:after="0"/>
        <w:rPr>
          <w:rFonts w:ascii="Arial" w:hAnsi="Arial" w:cs="Arial"/>
          <w:sz w:val="18"/>
          <w:szCs w:val="18"/>
        </w:rPr>
      </w:pPr>
      <w:r w:rsidRPr="00C619A5">
        <w:rPr>
          <w:rFonts w:ascii="Arial" w:hAnsi="Arial" w:cs="Arial"/>
          <w:sz w:val="18"/>
          <w:szCs w:val="18"/>
        </w:rPr>
        <w:t xml:space="preserve">Commitment to maintaining current knowledge in area of expertise through reviewing literature and attending continuing education </w:t>
      </w:r>
      <w:r w:rsidR="00C619A5" w:rsidRPr="00C619A5">
        <w:rPr>
          <w:rFonts w:ascii="Arial" w:hAnsi="Arial" w:cs="Arial"/>
          <w:sz w:val="18"/>
          <w:szCs w:val="18"/>
        </w:rPr>
        <w:t>in services</w:t>
      </w:r>
      <w:r w:rsidRPr="00C619A5">
        <w:rPr>
          <w:rFonts w:ascii="Arial" w:hAnsi="Arial" w:cs="Arial"/>
          <w:sz w:val="18"/>
          <w:szCs w:val="18"/>
        </w:rPr>
        <w:t xml:space="preserve">, </w:t>
      </w:r>
      <w:r w:rsidR="00C619A5" w:rsidRPr="00C619A5">
        <w:rPr>
          <w:rFonts w:ascii="Arial" w:hAnsi="Arial" w:cs="Arial"/>
          <w:sz w:val="18"/>
          <w:szCs w:val="18"/>
        </w:rPr>
        <w:t>workshops,</w:t>
      </w:r>
      <w:r w:rsidRPr="00C619A5">
        <w:rPr>
          <w:rFonts w:ascii="Arial" w:hAnsi="Arial" w:cs="Arial"/>
          <w:sz w:val="18"/>
          <w:szCs w:val="18"/>
        </w:rPr>
        <w:t xml:space="preserve"> and conferences.</w:t>
      </w:r>
    </w:p>
    <w:p w14:paraId="1F60BC8F" w14:textId="4F467DDE" w:rsidR="000E7863" w:rsidRPr="00C619A5" w:rsidRDefault="000E7863" w:rsidP="00F6758E">
      <w:pPr>
        <w:pStyle w:val="BodyText"/>
        <w:spacing w:after="0"/>
        <w:rPr>
          <w:rFonts w:ascii="Arial" w:hAnsi="Arial" w:cs="Arial"/>
          <w:sz w:val="18"/>
          <w:szCs w:val="18"/>
        </w:rPr>
      </w:pPr>
      <w:r w:rsidRPr="00C619A5">
        <w:rPr>
          <w:rFonts w:ascii="Arial" w:hAnsi="Arial" w:cs="Arial"/>
          <w:sz w:val="18"/>
          <w:szCs w:val="18"/>
        </w:rPr>
        <w:t xml:space="preserve">Ability to work independently but collaboratively with patients, </w:t>
      </w:r>
      <w:r w:rsidR="00C619A5" w:rsidRPr="00C619A5">
        <w:rPr>
          <w:rFonts w:ascii="Arial" w:hAnsi="Arial" w:cs="Arial"/>
          <w:sz w:val="18"/>
          <w:szCs w:val="18"/>
        </w:rPr>
        <w:t>families,</w:t>
      </w:r>
      <w:r w:rsidRPr="00C619A5">
        <w:rPr>
          <w:rFonts w:ascii="Arial" w:hAnsi="Arial" w:cs="Arial"/>
          <w:sz w:val="18"/>
          <w:szCs w:val="18"/>
        </w:rPr>
        <w:t xml:space="preserve"> and multidisciplinary team members.</w:t>
      </w:r>
    </w:p>
    <w:p w14:paraId="5D2E8B05" w14:textId="77777777" w:rsidR="000E7863" w:rsidRPr="00C619A5" w:rsidRDefault="000E7863" w:rsidP="00F6758E">
      <w:pPr>
        <w:pStyle w:val="BodyText"/>
        <w:spacing w:after="0"/>
        <w:rPr>
          <w:rFonts w:ascii="Arial" w:hAnsi="Arial" w:cs="Arial"/>
          <w:sz w:val="18"/>
          <w:szCs w:val="18"/>
        </w:rPr>
      </w:pPr>
      <w:r w:rsidRPr="00C619A5">
        <w:rPr>
          <w:rFonts w:ascii="Arial" w:hAnsi="Arial" w:cs="Arial"/>
          <w:sz w:val="18"/>
          <w:szCs w:val="18"/>
        </w:rPr>
        <w:t>Ability to establish and maintain effective working relationships with referring physicians and nurses and community members.</w:t>
      </w:r>
    </w:p>
    <w:p w14:paraId="5D982D2F" w14:textId="5479E8A5" w:rsidR="000E7863" w:rsidRPr="00C619A5" w:rsidRDefault="000E7863" w:rsidP="00F6758E">
      <w:pPr>
        <w:pStyle w:val="BodyText"/>
        <w:spacing w:after="0"/>
        <w:rPr>
          <w:rFonts w:ascii="Arial" w:hAnsi="Arial" w:cs="Arial"/>
          <w:sz w:val="18"/>
          <w:szCs w:val="18"/>
        </w:rPr>
      </w:pPr>
      <w:r w:rsidRPr="00C619A5">
        <w:rPr>
          <w:rFonts w:ascii="Arial" w:hAnsi="Arial" w:cs="Arial"/>
          <w:sz w:val="18"/>
          <w:szCs w:val="18"/>
        </w:rPr>
        <w:t xml:space="preserve">Displays initiative, accountability, good time management, decision-making ability, </w:t>
      </w:r>
      <w:r w:rsidR="00C619A5" w:rsidRPr="00C619A5">
        <w:rPr>
          <w:rFonts w:ascii="Arial" w:hAnsi="Arial" w:cs="Arial"/>
          <w:sz w:val="18"/>
          <w:szCs w:val="18"/>
        </w:rPr>
        <w:t>leadership,</w:t>
      </w:r>
      <w:r w:rsidRPr="00C619A5">
        <w:rPr>
          <w:rFonts w:ascii="Arial" w:hAnsi="Arial" w:cs="Arial"/>
          <w:sz w:val="18"/>
          <w:szCs w:val="18"/>
        </w:rPr>
        <w:t xml:space="preserve"> and strong organizational skills.</w:t>
      </w:r>
    </w:p>
    <w:p w14:paraId="320A5345" w14:textId="77777777" w:rsidR="000E7863" w:rsidRPr="00C619A5" w:rsidRDefault="000E7863" w:rsidP="00F6758E">
      <w:pPr>
        <w:pStyle w:val="BodyText"/>
        <w:spacing w:after="0"/>
        <w:rPr>
          <w:rFonts w:ascii="Arial" w:hAnsi="Arial" w:cs="Arial"/>
          <w:sz w:val="18"/>
          <w:szCs w:val="18"/>
        </w:rPr>
      </w:pPr>
      <w:r w:rsidRPr="00C619A5">
        <w:rPr>
          <w:rFonts w:ascii="Arial" w:hAnsi="Arial" w:cs="Arial"/>
          <w:sz w:val="18"/>
          <w:szCs w:val="18"/>
        </w:rPr>
        <w:t>Knowledge and skills in research and quality assurance.</w:t>
      </w:r>
    </w:p>
    <w:p w14:paraId="378ECE71" w14:textId="77777777" w:rsidR="000E7863" w:rsidRPr="00C619A5" w:rsidRDefault="000E7863" w:rsidP="00F6758E">
      <w:pPr>
        <w:pStyle w:val="BodyText"/>
        <w:spacing w:after="0"/>
        <w:rPr>
          <w:rFonts w:ascii="Arial" w:hAnsi="Arial" w:cs="Arial"/>
          <w:sz w:val="18"/>
          <w:szCs w:val="18"/>
        </w:rPr>
      </w:pPr>
      <w:r w:rsidRPr="00C619A5">
        <w:rPr>
          <w:rFonts w:ascii="Arial" w:hAnsi="Arial" w:cs="Arial"/>
          <w:sz w:val="18"/>
          <w:szCs w:val="18"/>
        </w:rPr>
        <w:t>Good physical and mental health.</w:t>
      </w:r>
    </w:p>
    <w:p w14:paraId="7C928AF5" w14:textId="77777777" w:rsidR="000E7863" w:rsidRPr="00C619A5" w:rsidRDefault="000E7863" w:rsidP="00F6758E">
      <w:pPr>
        <w:pStyle w:val="BodyText"/>
        <w:spacing w:after="0"/>
        <w:rPr>
          <w:rFonts w:ascii="Arial" w:hAnsi="Arial" w:cs="Arial"/>
          <w:sz w:val="18"/>
          <w:szCs w:val="18"/>
        </w:rPr>
      </w:pPr>
      <w:r w:rsidRPr="00C619A5">
        <w:rPr>
          <w:rFonts w:ascii="Arial" w:hAnsi="Arial" w:cs="Arial"/>
          <w:sz w:val="18"/>
          <w:szCs w:val="18"/>
        </w:rPr>
        <w:t>Moderate to heavy physical effort required.</w:t>
      </w:r>
    </w:p>
    <w:p w14:paraId="1CE9C4E7" w14:textId="77777777" w:rsidR="000E7863" w:rsidRPr="00C619A5" w:rsidRDefault="000E7863" w:rsidP="00F6758E">
      <w:pPr>
        <w:pStyle w:val="BodyText"/>
        <w:spacing w:after="0"/>
        <w:rPr>
          <w:rFonts w:ascii="Arial" w:hAnsi="Arial" w:cs="Arial"/>
          <w:sz w:val="18"/>
          <w:szCs w:val="18"/>
        </w:rPr>
      </w:pPr>
      <w:r w:rsidRPr="00C619A5">
        <w:rPr>
          <w:rFonts w:ascii="Arial" w:hAnsi="Arial" w:cs="Arial"/>
          <w:sz w:val="18"/>
          <w:szCs w:val="18"/>
        </w:rPr>
        <w:t>May be required to work flexible hours.</w:t>
      </w:r>
    </w:p>
    <w:p w14:paraId="4F339AF9" w14:textId="77777777" w:rsidR="000E7863" w:rsidRPr="00C619A5" w:rsidRDefault="000E7863" w:rsidP="00F6758E">
      <w:pPr>
        <w:pStyle w:val="BodyText"/>
        <w:spacing w:after="0"/>
        <w:rPr>
          <w:rFonts w:ascii="Arial" w:hAnsi="Arial" w:cs="Arial"/>
          <w:sz w:val="18"/>
          <w:szCs w:val="18"/>
        </w:rPr>
      </w:pPr>
      <w:r w:rsidRPr="00C619A5">
        <w:rPr>
          <w:rFonts w:ascii="Arial" w:hAnsi="Arial" w:cs="Arial"/>
          <w:sz w:val="18"/>
          <w:szCs w:val="18"/>
        </w:rPr>
        <w:t>Occasional travel to community agencies, patient homes and/or other healthcare institutions.</w:t>
      </w:r>
    </w:p>
    <w:p w14:paraId="5E022814" w14:textId="77777777" w:rsidR="009E41A7" w:rsidRPr="00C619A5" w:rsidRDefault="009E41A7" w:rsidP="009E41A7">
      <w:pPr>
        <w:numPr>
          <w:ilvl w:val="0"/>
          <w:numId w:val="5"/>
        </w:numPr>
        <w:rPr>
          <w:rFonts w:ascii="Arial" w:hAnsi="Arial" w:cs="Arial"/>
          <w:bCs/>
          <w:sz w:val="18"/>
          <w:szCs w:val="18"/>
        </w:rPr>
      </w:pPr>
      <w:r w:rsidRPr="00C619A5">
        <w:rPr>
          <w:rFonts w:ascii="Arial" w:hAnsi="Arial" w:cs="Arial"/>
          <w:bCs/>
          <w:sz w:val="18"/>
          <w:szCs w:val="18"/>
        </w:rPr>
        <w:t>Employment is subject to criminal records and child abuse registry checks.</w:t>
      </w:r>
    </w:p>
    <w:p w14:paraId="1917A01E" w14:textId="2FD0CF4A" w:rsidR="009E41A7" w:rsidRDefault="009E41A7" w:rsidP="009E41A7">
      <w:pPr>
        <w:numPr>
          <w:ilvl w:val="0"/>
          <w:numId w:val="5"/>
        </w:numPr>
        <w:rPr>
          <w:rFonts w:ascii="Arial" w:hAnsi="Arial" w:cs="Arial"/>
          <w:bCs/>
          <w:sz w:val="18"/>
          <w:szCs w:val="18"/>
        </w:rPr>
      </w:pPr>
      <w:r w:rsidRPr="00C619A5">
        <w:rPr>
          <w:rFonts w:ascii="Arial" w:hAnsi="Arial" w:cs="Arial"/>
          <w:bCs/>
          <w:sz w:val="18"/>
          <w:szCs w:val="18"/>
        </w:rPr>
        <w:t>Valid driver’s license and reliable vehicle required.</w:t>
      </w:r>
    </w:p>
    <w:p w14:paraId="78AD200C" w14:textId="77777777" w:rsidR="00AC7C5C" w:rsidRPr="00AC7C5C" w:rsidRDefault="00AC7C5C" w:rsidP="009E41A7">
      <w:pPr>
        <w:numPr>
          <w:ilvl w:val="0"/>
          <w:numId w:val="5"/>
        </w:numPr>
        <w:rPr>
          <w:rFonts w:ascii="Arial" w:hAnsi="Arial" w:cs="Arial"/>
          <w:bCs/>
          <w:sz w:val="18"/>
          <w:szCs w:val="18"/>
        </w:rPr>
      </w:pPr>
    </w:p>
    <w:p w14:paraId="3A665C0A" w14:textId="180109EE" w:rsidR="009E41A7" w:rsidRPr="00C619A5" w:rsidRDefault="009E41A7" w:rsidP="009E41A7">
      <w:pPr>
        <w:tabs>
          <w:tab w:val="left" w:pos="-1440"/>
        </w:tabs>
        <w:jc w:val="both"/>
        <w:rPr>
          <w:rFonts w:ascii="Arial" w:hAnsi="Arial" w:cs="Arial"/>
          <w:b/>
          <w:bCs/>
          <w:color w:val="000000"/>
          <w:sz w:val="18"/>
          <w:szCs w:val="18"/>
          <w:lang w:val="en-GB"/>
        </w:rPr>
      </w:pPr>
      <w:r w:rsidRPr="00C619A5">
        <w:rPr>
          <w:rFonts w:ascii="Arial" w:hAnsi="Arial" w:cs="Arial"/>
          <w:b/>
          <w:bCs/>
          <w:color w:val="000000"/>
          <w:sz w:val="18"/>
          <w:szCs w:val="18"/>
          <w:lang w:val="en-GB"/>
        </w:rPr>
        <w:t xml:space="preserve">Hours of Work: </w:t>
      </w:r>
      <w:r w:rsidRPr="00C619A5">
        <w:rPr>
          <w:rFonts w:ascii="Arial" w:hAnsi="Arial" w:cs="Arial"/>
          <w:color w:val="000000"/>
          <w:sz w:val="18"/>
          <w:szCs w:val="18"/>
          <w:lang w:val="en-GB"/>
        </w:rPr>
        <w:t xml:space="preserve">Monday to Friday </w:t>
      </w:r>
      <w:r w:rsidR="00481E07" w:rsidRPr="00C619A5">
        <w:rPr>
          <w:rFonts w:ascii="Arial" w:hAnsi="Arial" w:cs="Arial"/>
          <w:color w:val="000000"/>
          <w:sz w:val="18"/>
          <w:szCs w:val="18"/>
          <w:lang w:val="en-GB"/>
        </w:rPr>
        <w:t xml:space="preserve">19.375 </w:t>
      </w:r>
      <w:r w:rsidRPr="00C619A5">
        <w:rPr>
          <w:rFonts w:ascii="Arial" w:hAnsi="Arial" w:cs="Arial"/>
          <w:color w:val="000000"/>
          <w:sz w:val="18"/>
          <w:szCs w:val="18"/>
          <w:lang w:val="en-GB"/>
        </w:rPr>
        <w:t xml:space="preserve">hours/week with some flexibility required regarding day of work and start/end times related to caseload demands. </w:t>
      </w:r>
    </w:p>
    <w:p w14:paraId="03E5CDDE" w14:textId="77777777" w:rsidR="009E41A7" w:rsidRPr="00C619A5" w:rsidRDefault="009E41A7" w:rsidP="009E41A7">
      <w:pPr>
        <w:tabs>
          <w:tab w:val="left" w:pos="-1440"/>
        </w:tabs>
        <w:ind w:left="2160" w:hanging="2160"/>
        <w:jc w:val="both"/>
        <w:rPr>
          <w:rFonts w:ascii="Arial" w:hAnsi="Arial" w:cs="Arial"/>
          <w:color w:val="000000"/>
          <w:sz w:val="18"/>
          <w:szCs w:val="18"/>
          <w:lang w:val="en-GB"/>
        </w:rPr>
      </w:pPr>
    </w:p>
    <w:p w14:paraId="22177626" w14:textId="434BEDD1" w:rsidR="009E41A7" w:rsidRPr="00C619A5" w:rsidRDefault="009E41A7" w:rsidP="009E41A7">
      <w:pPr>
        <w:tabs>
          <w:tab w:val="left" w:pos="-1440"/>
        </w:tabs>
        <w:ind w:left="2160" w:hanging="2160"/>
        <w:jc w:val="both"/>
        <w:rPr>
          <w:rFonts w:ascii="Arial" w:hAnsi="Arial" w:cs="Arial"/>
          <w:color w:val="000000"/>
          <w:sz w:val="18"/>
          <w:szCs w:val="18"/>
          <w:lang w:val="en-GB"/>
        </w:rPr>
      </w:pPr>
      <w:r w:rsidRPr="00C619A5">
        <w:rPr>
          <w:rFonts w:ascii="Arial" w:hAnsi="Arial" w:cs="Arial"/>
          <w:b/>
          <w:bCs/>
          <w:color w:val="000000"/>
          <w:sz w:val="18"/>
          <w:szCs w:val="18"/>
          <w:lang w:val="en-GB"/>
        </w:rPr>
        <w:t xml:space="preserve">Salary:  </w:t>
      </w:r>
      <w:r w:rsidRPr="00C619A5">
        <w:rPr>
          <w:rFonts w:ascii="Arial" w:hAnsi="Arial" w:cs="Arial"/>
          <w:color w:val="000000"/>
          <w:sz w:val="18"/>
          <w:szCs w:val="18"/>
          <w:lang w:val="en-GB"/>
        </w:rPr>
        <w:t>M</w:t>
      </w:r>
      <w:r w:rsidR="00481E07" w:rsidRPr="00C619A5">
        <w:rPr>
          <w:rFonts w:ascii="Arial" w:hAnsi="Arial" w:cs="Arial"/>
          <w:color w:val="000000"/>
          <w:sz w:val="18"/>
          <w:szCs w:val="18"/>
          <w:lang w:val="en-GB"/>
        </w:rPr>
        <w:t>NU</w:t>
      </w:r>
      <w:r w:rsidRPr="00C619A5">
        <w:rPr>
          <w:rFonts w:ascii="Arial" w:hAnsi="Arial" w:cs="Arial"/>
          <w:color w:val="000000"/>
          <w:sz w:val="18"/>
          <w:szCs w:val="18"/>
          <w:lang w:val="en-GB"/>
        </w:rPr>
        <w:t xml:space="preserve"> Scale - </w:t>
      </w:r>
      <w:r w:rsidR="00C619A5">
        <w:rPr>
          <w:rFonts w:ascii="Arial" w:hAnsi="Arial" w:cs="Arial"/>
          <w:color w:val="000000"/>
          <w:sz w:val="18"/>
          <w:szCs w:val="18"/>
          <w:lang w:val="en-GB"/>
        </w:rPr>
        <w:t>$39.927/ hour – $49.109/ hour</w:t>
      </w:r>
    </w:p>
    <w:p w14:paraId="791C41A1" w14:textId="77777777" w:rsidR="009E41A7" w:rsidRPr="00C619A5" w:rsidRDefault="009E41A7" w:rsidP="009E41A7">
      <w:pPr>
        <w:tabs>
          <w:tab w:val="left" w:pos="-1440"/>
        </w:tabs>
        <w:ind w:left="2160" w:hanging="2160"/>
        <w:jc w:val="both"/>
        <w:rPr>
          <w:rFonts w:ascii="Arial" w:hAnsi="Arial" w:cs="Arial"/>
          <w:color w:val="000000"/>
          <w:sz w:val="18"/>
          <w:szCs w:val="18"/>
          <w:lang w:val="en-GB"/>
        </w:rPr>
      </w:pPr>
    </w:p>
    <w:p w14:paraId="4C0EB5AC" w14:textId="77777777" w:rsidR="009E41A7" w:rsidRPr="00C619A5" w:rsidRDefault="009E41A7" w:rsidP="009E41A7">
      <w:pPr>
        <w:rPr>
          <w:rFonts w:ascii="Arial" w:hAnsi="Arial" w:cs="Arial"/>
          <w:sz w:val="18"/>
          <w:szCs w:val="18"/>
        </w:rPr>
      </w:pPr>
      <w:r w:rsidRPr="00C619A5">
        <w:rPr>
          <w:rFonts w:ascii="Arial" w:hAnsi="Arial" w:cs="Arial"/>
          <w:sz w:val="18"/>
          <w:szCs w:val="18"/>
          <w:lang w:val="en-GB"/>
        </w:rPr>
        <w:t>We thank all applicants that apply but only those candidates selected for an interview will be contacted.</w:t>
      </w:r>
    </w:p>
    <w:p w14:paraId="2A77FBAB" w14:textId="77777777" w:rsidR="006F5FF5" w:rsidRPr="00C619A5" w:rsidRDefault="006F5FF5" w:rsidP="006F5FF5">
      <w:pPr>
        <w:pStyle w:val="BodyText"/>
        <w:widowControl/>
        <w:autoSpaceDE/>
        <w:autoSpaceDN/>
        <w:adjustRightInd/>
        <w:spacing w:after="0"/>
        <w:rPr>
          <w:rFonts w:ascii="Arial" w:hAnsi="Arial" w:cs="Arial"/>
          <w:color w:val="000000"/>
          <w:spacing w:val="-9"/>
          <w:sz w:val="18"/>
          <w:szCs w:val="18"/>
        </w:rPr>
      </w:pPr>
    </w:p>
    <w:p w14:paraId="5AC52F2A" w14:textId="04122504" w:rsidR="006F5FF5" w:rsidRDefault="006F5FF5" w:rsidP="006F5FF5">
      <w:pPr>
        <w:rPr>
          <w:rFonts w:ascii="Arial" w:hAnsi="Arial" w:cs="Arial"/>
          <w:sz w:val="18"/>
          <w:szCs w:val="18"/>
        </w:rPr>
      </w:pPr>
      <w:r w:rsidRPr="00C619A5">
        <w:rPr>
          <w:rFonts w:ascii="Arial" w:hAnsi="Arial" w:cs="Arial"/>
          <w:sz w:val="18"/>
          <w:szCs w:val="18"/>
        </w:rPr>
        <w:t>RCC is strongly committed to equity and diversity and especially welcomes applications from indigenous peoples, persons with disabilities, racialized persons, persons of all sexual orientations and genders and others who may contribute to the further diversification of ideas. </w:t>
      </w:r>
    </w:p>
    <w:p w14:paraId="4722C1AD" w14:textId="77777777" w:rsidR="00AC7C5C" w:rsidRPr="00C619A5" w:rsidRDefault="00AC7C5C" w:rsidP="006F5FF5">
      <w:pPr>
        <w:rPr>
          <w:rFonts w:ascii="Arial" w:hAnsi="Arial" w:cs="Arial"/>
          <w:sz w:val="18"/>
          <w:szCs w:val="18"/>
        </w:rPr>
      </w:pPr>
    </w:p>
    <w:p w14:paraId="250BDEDE" w14:textId="1B6CDEAB" w:rsidR="00AC7C5C" w:rsidRDefault="006F5FF5" w:rsidP="00C619A5">
      <w:pPr>
        <w:pStyle w:val="BodyText"/>
        <w:widowControl/>
        <w:autoSpaceDE/>
        <w:autoSpaceDN/>
        <w:adjustRightInd/>
        <w:spacing w:after="0"/>
        <w:rPr>
          <w:rFonts w:ascii="Arial" w:hAnsi="Arial" w:cs="Arial"/>
          <w:color w:val="000000"/>
          <w:spacing w:val="-9"/>
          <w:sz w:val="18"/>
          <w:szCs w:val="18"/>
        </w:rPr>
      </w:pPr>
      <w:r w:rsidRPr="00C619A5">
        <w:rPr>
          <w:rFonts w:ascii="Arial" w:hAnsi="Arial" w:cs="Arial"/>
          <w:sz w:val="18"/>
          <w:szCs w:val="18"/>
          <w:lang w:val="en"/>
        </w:rPr>
        <w:t xml:space="preserve">Accommodations are available on request for candidates taking part in all aspects of the selection process.  </w:t>
      </w:r>
      <w:r w:rsidRPr="00C619A5">
        <w:rPr>
          <w:rFonts w:ascii="Arial" w:hAnsi="Arial" w:cs="Arial"/>
          <w:color w:val="000000"/>
          <w:spacing w:val="-9"/>
          <w:sz w:val="18"/>
          <w:szCs w:val="18"/>
        </w:rPr>
        <w:t xml:space="preserve">If you require accommodation supports during the recruitment process, please contact: Kizzy Phillips.  All qualified candidates are encouraged to apply.   </w:t>
      </w:r>
    </w:p>
    <w:p w14:paraId="3AA71146" w14:textId="77777777" w:rsidR="00AC7C5C" w:rsidRPr="00AC7C5C" w:rsidRDefault="00AC7C5C" w:rsidP="00C619A5">
      <w:pPr>
        <w:pStyle w:val="BodyText"/>
        <w:widowControl/>
        <w:autoSpaceDE/>
        <w:autoSpaceDN/>
        <w:adjustRightInd/>
        <w:spacing w:after="0"/>
        <w:rPr>
          <w:rFonts w:ascii="Arial" w:hAnsi="Arial" w:cs="Arial"/>
          <w:color w:val="000000"/>
          <w:spacing w:val="-9"/>
          <w:sz w:val="18"/>
          <w:szCs w:val="18"/>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6041"/>
        <w:gridCol w:w="3273"/>
      </w:tblGrid>
      <w:tr w:rsidR="00373A01" w:rsidRPr="00C619A5" w14:paraId="28E154F4" w14:textId="77777777" w:rsidTr="0005496B">
        <w:tc>
          <w:tcPr>
            <w:tcW w:w="6204" w:type="dxa"/>
          </w:tcPr>
          <w:p w14:paraId="68099B59" w14:textId="77777777" w:rsidR="00373A01" w:rsidRPr="00C619A5" w:rsidRDefault="00373A01">
            <w:pPr>
              <w:rPr>
                <w:rFonts w:ascii="Arial" w:hAnsi="Arial" w:cs="Arial"/>
                <w:b/>
                <w:sz w:val="18"/>
                <w:szCs w:val="18"/>
              </w:rPr>
            </w:pPr>
            <w:r w:rsidRPr="00C619A5">
              <w:rPr>
                <w:rFonts w:ascii="Arial" w:hAnsi="Arial" w:cs="Arial"/>
                <w:b/>
                <w:sz w:val="18"/>
                <w:szCs w:val="18"/>
              </w:rPr>
              <w:t>Apply in Writing to:</w:t>
            </w:r>
          </w:p>
          <w:p w14:paraId="5399A53C" w14:textId="77777777" w:rsidR="00373A01" w:rsidRPr="00C619A5" w:rsidRDefault="00923A1A">
            <w:pPr>
              <w:rPr>
                <w:rFonts w:ascii="Arial" w:hAnsi="Arial" w:cs="Arial"/>
                <w:sz w:val="18"/>
                <w:szCs w:val="18"/>
              </w:rPr>
            </w:pPr>
            <w:r w:rsidRPr="00C619A5">
              <w:rPr>
                <w:rFonts w:ascii="Arial" w:hAnsi="Arial" w:cs="Arial"/>
                <w:sz w:val="18"/>
                <w:szCs w:val="18"/>
              </w:rPr>
              <w:t>Kizzy Phillips, HR Specialist</w:t>
            </w:r>
          </w:p>
          <w:p w14:paraId="4864CAF5" w14:textId="77777777" w:rsidR="00923A1A" w:rsidRPr="00C619A5" w:rsidRDefault="00923A1A">
            <w:pPr>
              <w:rPr>
                <w:rFonts w:ascii="Arial" w:hAnsi="Arial" w:cs="Arial"/>
                <w:sz w:val="18"/>
                <w:szCs w:val="18"/>
              </w:rPr>
            </w:pPr>
            <w:r w:rsidRPr="00C619A5">
              <w:rPr>
                <w:rFonts w:ascii="Arial" w:hAnsi="Arial" w:cs="Arial"/>
                <w:sz w:val="18"/>
                <w:szCs w:val="18"/>
              </w:rPr>
              <w:t>1155 Notre Dame Ave</w:t>
            </w:r>
          </w:p>
          <w:p w14:paraId="5DCB02E0" w14:textId="77777777" w:rsidR="00373A01" w:rsidRPr="00C619A5" w:rsidRDefault="00923A1A" w:rsidP="005F4225">
            <w:pPr>
              <w:rPr>
                <w:rFonts w:ascii="Arial" w:hAnsi="Arial" w:cs="Arial"/>
                <w:sz w:val="18"/>
                <w:szCs w:val="18"/>
              </w:rPr>
            </w:pPr>
            <w:r w:rsidRPr="00C619A5">
              <w:rPr>
                <w:rFonts w:ascii="Arial" w:hAnsi="Arial" w:cs="Arial"/>
                <w:sz w:val="18"/>
                <w:szCs w:val="18"/>
              </w:rPr>
              <w:t>Winnipeg, MB R3E 3G1</w:t>
            </w:r>
          </w:p>
          <w:p w14:paraId="503A3E77" w14:textId="77777777" w:rsidR="00273BA9" w:rsidRPr="00C619A5" w:rsidRDefault="00273BA9" w:rsidP="005F4225">
            <w:pPr>
              <w:rPr>
                <w:rFonts w:ascii="Arial" w:hAnsi="Arial" w:cs="Arial"/>
                <w:sz w:val="18"/>
                <w:szCs w:val="18"/>
              </w:rPr>
            </w:pPr>
            <w:proofErr w:type="gramStart"/>
            <w:r w:rsidRPr="00C619A5">
              <w:rPr>
                <w:rFonts w:ascii="Arial" w:hAnsi="Arial" w:cs="Arial"/>
                <w:sz w:val="18"/>
                <w:szCs w:val="18"/>
              </w:rPr>
              <w:t>Email:kizzyp@rccinc.ca</w:t>
            </w:r>
            <w:proofErr w:type="gramEnd"/>
          </w:p>
        </w:tc>
        <w:tc>
          <w:tcPr>
            <w:tcW w:w="3372" w:type="dxa"/>
          </w:tcPr>
          <w:p w14:paraId="657B3511" w14:textId="77777777" w:rsidR="00373A01" w:rsidRPr="00C619A5" w:rsidRDefault="0005496B">
            <w:pPr>
              <w:rPr>
                <w:rFonts w:ascii="Arial" w:hAnsi="Arial" w:cs="Arial"/>
                <w:b/>
                <w:sz w:val="18"/>
                <w:szCs w:val="18"/>
              </w:rPr>
            </w:pPr>
            <w:r w:rsidRPr="00C619A5">
              <w:rPr>
                <w:rFonts w:ascii="Arial" w:hAnsi="Arial" w:cs="Arial"/>
                <w:b/>
                <w:sz w:val="18"/>
                <w:szCs w:val="18"/>
              </w:rPr>
              <w:t>Closing Date:</w:t>
            </w:r>
          </w:p>
          <w:p w14:paraId="42AFC536" w14:textId="77777777" w:rsidR="0005496B" w:rsidRPr="00C619A5" w:rsidRDefault="0005496B">
            <w:pPr>
              <w:rPr>
                <w:rFonts w:ascii="Arial" w:hAnsi="Arial" w:cs="Arial"/>
                <w:sz w:val="18"/>
                <w:szCs w:val="18"/>
              </w:rPr>
            </w:pPr>
          </w:p>
          <w:p w14:paraId="6C2D8201" w14:textId="3AD2D956" w:rsidR="0005496B" w:rsidRPr="00C619A5" w:rsidRDefault="00AC7C5C">
            <w:pPr>
              <w:rPr>
                <w:rFonts w:ascii="Arial" w:hAnsi="Arial" w:cs="Arial"/>
                <w:sz w:val="18"/>
                <w:szCs w:val="18"/>
              </w:rPr>
            </w:pPr>
            <w:r>
              <w:rPr>
                <w:rFonts w:ascii="Arial" w:hAnsi="Arial" w:cs="Arial"/>
                <w:sz w:val="18"/>
                <w:szCs w:val="18"/>
              </w:rPr>
              <w:t xml:space="preserve">October </w:t>
            </w:r>
            <w:r w:rsidR="005B3159">
              <w:rPr>
                <w:rFonts w:ascii="Arial" w:hAnsi="Arial" w:cs="Arial"/>
                <w:sz w:val="18"/>
                <w:szCs w:val="18"/>
              </w:rPr>
              <w:t>11</w:t>
            </w:r>
            <w:r>
              <w:rPr>
                <w:rFonts w:ascii="Arial" w:hAnsi="Arial" w:cs="Arial"/>
                <w:sz w:val="18"/>
                <w:szCs w:val="18"/>
              </w:rPr>
              <w:t>, 2022</w:t>
            </w:r>
          </w:p>
        </w:tc>
      </w:tr>
    </w:tbl>
    <w:p w14:paraId="6784E064" w14:textId="39B4DBFC" w:rsidR="00373A01" w:rsidRDefault="00373A01"/>
    <w:p w14:paraId="6A682D82" w14:textId="39A6C1B3" w:rsidR="00CB5591" w:rsidRDefault="00CB5591"/>
    <w:p w14:paraId="4D61B1F7" w14:textId="37F52493" w:rsidR="00CB5591" w:rsidRDefault="00CB5591"/>
    <w:p w14:paraId="5288FF0E" w14:textId="6CADAC40" w:rsidR="00CB5591" w:rsidRDefault="00CB5591"/>
    <w:p w14:paraId="386928C5" w14:textId="77777777" w:rsidR="00CB5591" w:rsidRDefault="00CB5591" w:rsidP="00CB5591"/>
    <w:p w14:paraId="5DB6103B" w14:textId="2AD3D566" w:rsidR="00CB5591" w:rsidRDefault="00CB5591" w:rsidP="00CB5591"/>
    <w:sectPr w:rsidR="00CB5591" w:rsidSect="00C619A5">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kerSignet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color w:val="0000FF"/>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CCB6701"/>
    <w:multiLevelType w:val="hybridMultilevel"/>
    <w:tmpl w:val="D6783D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A5C11F3"/>
    <w:multiLevelType w:val="hybridMultilevel"/>
    <w:tmpl w:val="7320F08A"/>
    <w:lvl w:ilvl="0" w:tplc="10090001">
      <w:start w:val="1"/>
      <w:numFmt w:val="bullet"/>
      <w:lvlText w:val=""/>
      <w:lvlJc w:val="left"/>
      <w:pPr>
        <w:ind w:left="364" w:hanging="360"/>
      </w:pPr>
      <w:rPr>
        <w:rFonts w:ascii="Symbol" w:hAnsi="Symbol" w:hint="default"/>
      </w:rPr>
    </w:lvl>
    <w:lvl w:ilvl="1" w:tplc="10090003" w:tentative="1">
      <w:start w:val="1"/>
      <w:numFmt w:val="bullet"/>
      <w:lvlText w:val="o"/>
      <w:lvlJc w:val="left"/>
      <w:pPr>
        <w:ind w:left="1084" w:hanging="360"/>
      </w:pPr>
      <w:rPr>
        <w:rFonts w:ascii="Courier New" w:hAnsi="Courier New" w:cs="Courier New" w:hint="default"/>
      </w:rPr>
    </w:lvl>
    <w:lvl w:ilvl="2" w:tplc="10090005" w:tentative="1">
      <w:start w:val="1"/>
      <w:numFmt w:val="bullet"/>
      <w:lvlText w:val=""/>
      <w:lvlJc w:val="left"/>
      <w:pPr>
        <w:ind w:left="1804" w:hanging="360"/>
      </w:pPr>
      <w:rPr>
        <w:rFonts w:ascii="Wingdings" w:hAnsi="Wingdings" w:hint="default"/>
      </w:rPr>
    </w:lvl>
    <w:lvl w:ilvl="3" w:tplc="10090001" w:tentative="1">
      <w:start w:val="1"/>
      <w:numFmt w:val="bullet"/>
      <w:lvlText w:val=""/>
      <w:lvlJc w:val="left"/>
      <w:pPr>
        <w:ind w:left="2524" w:hanging="360"/>
      </w:pPr>
      <w:rPr>
        <w:rFonts w:ascii="Symbol" w:hAnsi="Symbol" w:hint="default"/>
      </w:rPr>
    </w:lvl>
    <w:lvl w:ilvl="4" w:tplc="10090003" w:tentative="1">
      <w:start w:val="1"/>
      <w:numFmt w:val="bullet"/>
      <w:lvlText w:val="o"/>
      <w:lvlJc w:val="left"/>
      <w:pPr>
        <w:ind w:left="3244" w:hanging="360"/>
      </w:pPr>
      <w:rPr>
        <w:rFonts w:ascii="Courier New" w:hAnsi="Courier New" w:cs="Courier New" w:hint="default"/>
      </w:rPr>
    </w:lvl>
    <w:lvl w:ilvl="5" w:tplc="10090005" w:tentative="1">
      <w:start w:val="1"/>
      <w:numFmt w:val="bullet"/>
      <w:lvlText w:val=""/>
      <w:lvlJc w:val="left"/>
      <w:pPr>
        <w:ind w:left="3964" w:hanging="360"/>
      </w:pPr>
      <w:rPr>
        <w:rFonts w:ascii="Wingdings" w:hAnsi="Wingdings" w:hint="default"/>
      </w:rPr>
    </w:lvl>
    <w:lvl w:ilvl="6" w:tplc="10090001" w:tentative="1">
      <w:start w:val="1"/>
      <w:numFmt w:val="bullet"/>
      <w:lvlText w:val=""/>
      <w:lvlJc w:val="left"/>
      <w:pPr>
        <w:ind w:left="4684" w:hanging="360"/>
      </w:pPr>
      <w:rPr>
        <w:rFonts w:ascii="Symbol" w:hAnsi="Symbol" w:hint="default"/>
      </w:rPr>
    </w:lvl>
    <w:lvl w:ilvl="7" w:tplc="10090003" w:tentative="1">
      <w:start w:val="1"/>
      <w:numFmt w:val="bullet"/>
      <w:lvlText w:val="o"/>
      <w:lvlJc w:val="left"/>
      <w:pPr>
        <w:ind w:left="5404" w:hanging="360"/>
      </w:pPr>
      <w:rPr>
        <w:rFonts w:ascii="Courier New" w:hAnsi="Courier New" w:cs="Courier New" w:hint="default"/>
      </w:rPr>
    </w:lvl>
    <w:lvl w:ilvl="8" w:tplc="10090005" w:tentative="1">
      <w:start w:val="1"/>
      <w:numFmt w:val="bullet"/>
      <w:lvlText w:val=""/>
      <w:lvlJc w:val="left"/>
      <w:pPr>
        <w:ind w:left="6124" w:hanging="360"/>
      </w:pPr>
      <w:rPr>
        <w:rFonts w:ascii="Wingdings" w:hAnsi="Wingdings" w:hint="default"/>
      </w:rPr>
    </w:lvl>
  </w:abstractNum>
  <w:abstractNum w:abstractNumId="3" w15:restartNumberingAfterBreak="0">
    <w:nsid w:val="46660369"/>
    <w:multiLevelType w:val="multilevel"/>
    <w:tmpl w:val="242E7A6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489C4E5D"/>
    <w:multiLevelType w:val="hybridMultilevel"/>
    <w:tmpl w:val="FCD87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EF3231"/>
    <w:multiLevelType w:val="hybridMultilevel"/>
    <w:tmpl w:val="9DAAED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549193138">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669943558">
    <w:abstractNumId w:val="5"/>
  </w:num>
  <w:num w:numId="3" w16cid:durableId="925649457">
    <w:abstractNumId w:val="1"/>
  </w:num>
  <w:num w:numId="4" w16cid:durableId="1227913805">
    <w:abstractNumId w:val="3"/>
  </w:num>
  <w:num w:numId="5" w16cid:durableId="1881622155">
    <w:abstractNumId w:val="2"/>
  </w:num>
  <w:num w:numId="6" w16cid:durableId="16497034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A01"/>
    <w:rsid w:val="000039F2"/>
    <w:rsid w:val="000321B9"/>
    <w:rsid w:val="0005496B"/>
    <w:rsid w:val="0008694F"/>
    <w:rsid w:val="000A74E2"/>
    <w:rsid w:val="000A7A0C"/>
    <w:rsid w:val="000D430D"/>
    <w:rsid w:val="000E7863"/>
    <w:rsid w:val="00186AEC"/>
    <w:rsid w:val="00227437"/>
    <w:rsid w:val="002609A9"/>
    <w:rsid w:val="00273BA9"/>
    <w:rsid w:val="002827D6"/>
    <w:rsid w:val="002C74D7"/>
    <w:rsid w:val="002E135B"/>
    <w:rsid w:val="002F05B7"/>
    <w:rsid w:val="0032665D"/>
    <w:rsid w:val="00365142"/>
    <w:rsid w:val="00373A01"/>
    <w:rsid w:val="00380499"/>
    <w:rsid w:val="003E7F58"/>
    <w:rsid w:val="00481E07"/>
    <w:rsid w:val="004956BC"/>
    <w:rsid w:val="004C58F2"/>
    <w:rsid w:val="004F7777"/>
    <w:rsid w:val="005044BD"/>
    <w:rsid w:val="0053458B"/>
    <w:rsid w:val="00574F1B"/>
    <w:rsid w:val="00577D18"/>
    <w:rsid w:val="005A231A"/>
    <w:rsid w:val="005B3159"/>
    <w:rsid w:val="005F300E"/>
    <w:rsid w:val="005F4225"/>
    <w:rsid w:val="006F5FF5"/>
    <w:rsid w:val="00703E8D"/>
    <w:rsid w:val="007941EC"/>
    <w:rsid w:val="007C366E"/>
    <w:rsid w:val="007D2E7C"/>
    <w:rsid w:val="007F2809"/>
    <w:rsid w:val="00845F1F"/>
    <w:rsid w:val="008903CB"/>
    <w:rsid w:val="008E0047"/>
    <w:rsid w:val="00923A1A"/>
    <w:rsid w:val="00926C30"/>
    <w:rsid w:val="0092786C"/>
    <w:rsid w:val="00935039"/>
    <w:rsid w:val="00951634"/>
    <w:rsid w:val="009E41A7"/>
    <w:rsid w:val="00A047CE"/>
    <w:rsid w:val="00A52FEF"/>
    <w:rsid w:val="00AC68A4"/>
    <w:rsid w:val="00AC7C5C"/>
    <w:rsid w:val="00AE05A2"/>
    <w:rsid w:val="00B47B2F"/>
    <w:rsid w:val="00B502C1"/>
    <w:rsid w:val="00B555F6"/>
    <w:rsid w:val="00B944F6"/>
    <w:rsid w:val="00BC373C"/>
    <w:rsid w:val="00BC3CB4"/>
    <w:rsid w:val="00BD4A89"/>
    <w:rsid w:val="00BF7854"/>
    <w:rsid w:val="00C0455A"/>
    <w:rsid w:val="00C05D56"/>
    <w:rsid w:val="00C56EF5"/>
    <w:rsid w:val="00C619A5"/>
    <w:rsid w:val="00C764E7"/>
    <w:rsid w:val="00CA3C09"/>
    <w:rsid w:val="00CB01D7"/>
    <w:rsid w:val="00CB5591"/>
    <w:rsid w:val="00CC38C6"/>
    <w:rsid w:val="00D56295"/>
    <w:rsid w:val="00D66D84"/>
    <w:rsid w:val="00DB2D39"/>
    <w:rsid w:val="00DC631A"/>
    <w:rsid w:val="00DC7F4D"/>
    <w:rsid w:val="00E3462C"/>
    <w:rsid w:val="00E46C9D"/>
    <w:rsid w:val="00EB0BBF"/>
    <w:rsid w:val="00EC4087"/>
    <w:rsid w:val="00EE50BC"/>
    <w:rsid w:val="00F666EC"/>
    <w:rsid w:val="00F6758E"/>
    <w:rsid w:val="00F961F3"/>
    <w:rsid w:val="00FF65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3D702"/>
  <w15:docId w15:val="{38DCBEC7-24A7-4083-B3C9-66E1B8FA1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A01"/>
    <w:pPr>
      <w:widowControl w:val="0"/>
      <w:autoSpaceDE w:val="0"/>
      <w:autoSpaceDN w:val="0"/>
      <w:adjustRightInd w:val="0"/>
      <w:spacing w:after="0" w:line="240" w:lineRule="auto"/>
    </w:pPr>
    <w:rPr>
      <w:rFonts w:ascii="BakerSignet BT" w:eastAsia="Times New Roman" w:hAnsi="BakerSignet BT"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73A01"/>
    <w:pPr>
      <w:jc w:val="center"/>
    </w:pPr>
    <w:rPr>
      <w:rFonts w:ascii="Century Gothic" w:hAnsi="Century Gothic"/>
      <w:b/>
      <w:bCs/>
      <w:color w:val="0000FF"/>
      <w:sz w:val="28"/>
      <w:szCs w:val="28"/>
      <w:lang w:val="en-GB"/>
    </w:rPr>
  </w:style>
  <w:style w:type="character" w:customStyle="1" w:styleId="TitleChar">
    <w:name w:val="Title Char"/>
    <w:basedOn w:val="DefaultParagraphFont"/>
    <w:link w:val="Title"/>
    <w:rsid w:val="00373A01"/>
    <w:rPr>
      <w:rFonts w:ascii="Century Gothic" w:eastAsia="Times New Roman" w:hAnsi="Century Gothic" w:cs="Times New Roman"/>
      <w:b/>
      <w:bCs/>
      <w:color w:val="0000FF"/>
      <w:sz w:val="28"/>
      <w:szCs w:val="28"/>
      <w:lang w:val="en-GB"/>
    </w:rPr>
  </w:style>
  <w:style w:type="table" w:styleId="TableGrid">
    <w:name w:val="Table Grid"/>
    <w:basedOn w:val="TableNormal"/>
    <w:uiPriority w:val="59"/>
    <w:rsid w:val="00373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373A01"/>
    <w:pPr>
      <w:numPr>
        <w:numId w:val="1"/>
      </w:numPr>
      <w:ind w:left="720" w:hanging="720"/>
      <w:outlineLvl w:val="0"/>
    </w:pPr>
  </w:style>
  <w:style w:type="paragraph" w:styleId="ListParagraph">
    <w:name w:val="List Paragraph"/>
    <w:basedOn w:val="Normal"/>
    <w:uiPriority w:val="34"/>
    <w:qFormat/>
    <w:rsid w:val="00923A1A"/>
    <w:pPr>
      <w:ind w:left="720"/>
      <w:contextualSpacing/>
    </w:pPr>
  </w:style>
  <w:style w:type="paragraph" w:styleId="BodyTextIndent">
    <w:name w:val="Body Text Indent"/>
    <w:basedOn w:val="Normal"/>
    <w:link w:val="BodyTextIndentChar"/>
    <w:semiHidden/>
    <w:rsid w:val="00923A1A"/>
    <w:pPr>
      <w:tabs>
        <w:tab w:val="left" w:pos="-1440"/>
      </w:tabs>
      <w:ind w:left="2160" w:hanging="2160"/>
      <w:jc w:val="both"/>
    </w:pPr>
    <w:rPr>
      <w:color w:val="FF0080"/>
      <w:lang w:val="en-CA"/>
    </w:rPr>
  </w:style>
  <w:style w:type="character" w:customStyle="1" w:styleId="BodyTextIndentChar">
    <w:name w:val="Body Text Indent Char"/>
    <w:basedOn w:val="DefaultParagraphFont"/>
    <w:link w:val="BodyTextIndent"/>
    <w:semiHidden/>
    <w:rsid w:val="00923A1A"/>
    <w:rPr>
      <w:rFonts w:ascii="BakerSignet BT" w:eastAsia="Times New Roman" w:hAnsi="BakerSignet BT" w:cs="Times New Roman"/>
      <w:color w:val="FF0080"/>
      <w:sz w:val="24"/>
      <w:szCs w:val="24"/>
    </w:rPr>
  </w:style>
  <w:style w:type="paragraph" w:styleId="BodyText">
    <w:name w:val="Body Text"/>
    <w:basedOn w:val="Normal"/>
    <w:link w:val="BodyTextChar"/>
    <w:uiPriority w:val="99"/>
    <w:unhideWhenUsed/>
    <w:rsid w:val="00923A1A"/>
    <w:pPr>
      <w:spacing w:after="120"/>
    </w:pPr>
    <w:rPr>
      <w:sz w:val="20"/>
    </w:rPr>
  </w:style>
  <w:style w:type="character" w:customStyle="1" w:styleId="BodyTextChar">
    <w:name w:val="Body Text Char"/>
    <w:basedOn w:val="DefaultParagraphFont"/>
    <w:link w:val="BodyText"/>
    <w:uiPriority w:val="99"/>
    <w:rsid w:val="00923A1A"/>
    <w:rPr>
      <w:rFonts w:ascii="BakerSignet BT" w:eastAsia="Times New Roman" w:hAnsi="BakerSignet BT" w:cs="Times New Roman"/>
      <w:sz w:val="20"/>
      <w:szCs w:val="24"/>
      <w:lang w:val="en-US"/>
    </w:rPr>
  </w:style>
  <w:style w:type="paragraph" w:styleId="NoSpacing">
    <w:name w:val="No Spacing"/>
    <w:uiPriority w:val="1"/>
    <w:qFormat/>
    <w:rsid w:val="002609A9"/>
    <w:pPr>
      <w:widowControl w:val="0"/>
      <w:autoSpaceDE w:val="0"/>
      <w:autoSpaceDN w:val="0"/>
      <w:adjustRightInd w:val="0"/>
      <w:spacing w:after="0" w:line="240" w:lineRule="auto"/>
    </w:pPr>
    <w:rPr>
      <w:rFonts w:ascii="BakerSignet BT" w:eastAsia="Times New Roman" w:hAnsi="BakerSignet BT"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Rehabilitation Centre for Children Inc.</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kizzyp</dc:creator>
  <cp:lastModifiedBy>Kizzy Phillips</cp:lastModifiedBy>
  <cp:revision>3</cp:revision>
  <cp:lastPrinted>2022-09-22T16:29:00Z</cp:lastPrinted>
  <dcterms:created xsi:type="dcterms:W3CDTF">2022-09-22T16:29:00Z</dcterms:created>
  <dcterms:modified xsi:type="dcterms:W3CDTF">2022-09-22T16:31:00Z</dcterms:modified>
</cp:coreProperties>
</file>