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67"/>
        <w:gridCol w:w="2880"/>
        <w:gridCol w:w="4100"/>
      </w:tblGrid>
      <w:tr w:rsidR="00373A01" w14:paraId="4394A16F" w14:textId="77777777" w:rsidTr="00EF1BF5">
        <w:trPr>
          <w:trHeight w:val="566"/>
        </w:trPr>
        <w:tc>
          <w:tcPr>
            <w:tcW w:w="2767" w:type="dxa"/>
          </w:tcPr>
          <w:p w14:paraId="1EA4D7A2" w14:textId="2891117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E266C3">
              <w:rPr>
                <w:rFonts w:ascii="Tahoma" w:hAnsi="Tahoma" w:cs="Tahoma"/>
                <w:b/>
                <w:sz w:val="20"/>
                <w:szCs w:val="20"/>
              </w:rPr>
              <w:t>23-013</w:t>
            </w:r>
          </w:p>
        </w:tc>
        <w:tc>
          <w:tcPr>
            <w:tcW w:w="2880"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4100"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00ED1568" w:rsidR="00373A01" w:rsidRPr="0005496B" w:rsidRDefault="00E266C3" w:rsidP="007B73BD">
            <w:pPr>
              <w:rPr>
                <w:rFonts w:ascii="Tahoma" w:hAnsi="Tahoma" w:cs="Tahoma"/>
                <w:sz w:val="20"/>
                <w:szCs w:val="20"/>
              </w:rPr>
            </w:pPr>
            <w:r>
              <w:rPr>
                <w:rFonts w:ascii="Tahoma" w:hAnsi="Tahoma" w:cs="Tahoma"/>
                <w:sz w:val="20"/>
                <w:szCs w:val="20"/>
              </w:rPr>
              <w:t>Feb 7, 2023</w:t>
            </w:r>
          </w:p>
        </w:tc>
      </w:tr>
      <w:tr w:rsidR="00373A01" w14:paraId="4B80343C" w14:textId="77777777" w:rsidTr="00EF1BF5">
        <w:trPr>
          <w:trHeight w:val="574"/>
        </w:trPr>
        <w:tc>
          <w:tcPr>
            <w:tcW w:w="276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544C3494" w14:textId="77777777" w:rsidR="00EF1BF5" w:rsidRDefault="00923A1A" w:rsidP="002F3679">
            <w:pPr>
              <w:rPr>
                <w:rFonts w:ascii="Tahoma" w:hAnsi="Tahoma" w:cs="Tahoma"/>
                <w:sz w:val="20"/>
                <w:szCs w:val="20"/>
              </w:rPr>
            </w:pPr>
            <w:r>
              <w:rPr>
                <w:rFonts w:ascii="Tahoma" w:hAnsi="Tahoma" w:cs="Tahoma"/>
                <w:sz w:val="20"/>
                <w:szCs w:val="20"/>
              </w:rPr>
              <w:t xml:space="preserve">Occupational Therapist </w:t>
            </w:r>
          </w:p>
          <w:p w14:paraId="3E16F98F" w14:textId="0FB95706" w:rsidR="00373A01" w:rsidRPr="0005496B" w:rsidRDefault="00923A1A" w:rsidP="002F3679">
            <w:pPr>
              <w:rPr>
                <w:rFonts w:ascii="Tahoma" w:hAnsi="Tahoma" w:cs="Tahoma"/>
                <w:sz w:val="20"/>
                <w:szCs w:val="20"/>
              </w:rPr>
            </w:pPr>
            <w:r>
              <w:rPr>
                <w:rFonts w:ascii="Tahoma" w:hAnsi="Tahoma" w:cs="Tahoma"/>
                <w:sz w:val="20"/>
                <w:szCs w:val="20"/>
              </w:rPr>
              <w:t xml:space="preserve">10 Month </w:t>
            </w:r>
          </w:p>
        </w:tc>
        <w:tc>
          <w:tcPr>
            <w:tcW w:w="2880"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4100"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002A19A6" w:rsidR="00373A01" w:rsidRPr="0005496B" w:rsidRDefault="00383D68">
            <w:pPr>
              <w:rPr>
                <w:rFonts w:ascii="Tahoma" w:hAnsi="Tahoma" w:cs="Tahoma"/>
                <w:sz w:val="20"/>
                <w:szCs w:val="20"/>
              </w:rPr>
            </w:pPr>
            <w:r>
              <w:rPr>
                <w:rFonts w:ascii="Tahoma" w:hAnsi="Tahoma" w:cs="Tahoma"/>
                <w:sz w:val="20"/>
                <w:szCs w:val="20"/>
              </w:rPr>
              <w:t>ASAP</w:t>
            </w:r>
          </w:p>
        </w:tc>
      </w:tr>
      <w:tr w:rsidR="00373A01" w14:paraId="428FF4EE" w14:textId="77777777" w:rsidTr="00EF1BF5">
        <w:trPr>
          <w:trHeight w:val="694"/>
        </w:trPr>
        <w:tc>
          <w:tcPr>
            <w:tcW w:w="276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2880"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564BFE23" w:rsidR="00373A01" w:rsidRPr="0005496B" w:rsidRDefault="00923A1A">
            <w:pPr>
              <w:rPr>
                <w:rFonts w:ascii="Tahoma" w:hAnsi="Tahoma" w:cs="Tahoma"/>
                <w:sz w:val="20"/>
                <w:szCs w:val="20"/>
              </w:rPr>
            </w:pPr>
            <w:r>
              <w:rPr>
                <w:rFonts w:ascii="Tahoma" w:hAnsi="Tahoma" w:cs="Tahoma"/>
                <w:sz w:val="20"/>
                <w:szCs w:val="20"/>
              </w:rPr>
              <w:t xml:space="preserve">MAHCP </w:t>
            </w:r>
          </w:p>
        </w:tc>
        <w:tc>
          <w:tcPr>
            <w:tcW w:w="4100" w:type="dxa"/>
          </w:tcPr>
          <w:p w14:paraId="3F148571" w14:textId="77777777" w:rsidR="00373A01" w:rsidRPr="00E266C3" w:rsidRDefault="00373A01">
            <w:pPr>
              <w:rPr>
                <w:rFonts w:ascii="Tahoma" w:hAnsi="Tahoma" w:cs="Tahoma"/>
                <w:b/>
                <w:sz w:val="20"/>
                <w:szCs w:val="20"/>
              </w:rPr>
            </w:pPr>
            <w:r w:rsidRPr="00E266C3">
              <w:rPr>
                <w:rFonts w:ascii="Tahoma" w:hAnsi="Tahoma" w:cs="Tahoma"/>
                <w:b/>
                <w:sz w:val="20"/>
                <w:szCs w:val="20"/>
              </w:rPr>
              <w:t>EFT:</w:t>
            </w:r>
            <w:r w:rsidR="00923A1A" w:rsidRPr="00E266C3">
              <w:rPr>
                <w:rFonts w:ascii="Tahoma" w:hAnsi="Tahoma" w:cs="Tahoma"/>
                <w:b/>
                <w:sz w:val="20"/>
                <w:szCs w:val="20"/>
              </w:rPr>
              <w:t xml:space="preserve">  </w:t>
            </w:r>
          </w:p>
          <w:p w14:paraId="11500D88" w14:textId="5139831E" w:rsidR="00923A1A" w:rsidRPr="00295367" w:rsidRDefault="008763BC" w:rsidP="007B73BD">
            <w:pPr>
              <w:rPr>
                <w:rFonts w:ascii="Tahoma" w:hAnsi="Tahoma" w:cs="Tahoma"/>
                <w:sz w:val="20"/>
                <w:szCs w:val="20"/>
              </w:rPr>
            </w:pPr>
            <w:r w:rsidRPr="00295367">
              <w:rPr>
                <w:rFonts w:ascii="Tahoma" w:hAnsi="Tahoma" w:cs="Tahoma"/>
                <w:sz w:val="20"/>
                <w:szCs w:val="20"/>
              </w:rPr>
              <w:t>0.</w:t>
            </w:r>
            <w:r w:rsidR="00295367" w:rsidRPr="00295367">
              <w:rPr>
                <w:rFonts w:ascii="Tahoma" w:hAnsi="Tahoma" w:cs="Tahoma"/>
                <w:sz w:val="20"/>
                <w:szCs w:val="20"/>
              </w:rPr>
              <w:t>7</w:t>
            </w:r>
            <w:r w:rsidRPr="00295367">
              <w:rPr>
                <w:rFonts w:ascii="Tahoma" w:hAnsi="Tahoma" w:cs="Tahoma"/>
                <w:sz w:val="20"/>
                <w:szCs w:val="20"/>
              </w:rPr>
              <w:t xml:space="preserve"> EFT </w:t>
            </w:r>
            <w:r w:rsidR="00295367" w:rsidRPr="00295367">
              <w:rPr>
                <w:rFonts w:ascii="Tahoma" w:hAnsi="Tahoma" w:cs="Tahoma"/>
                <w:sz w:val="20"/>
                <w:szCs w:val="20"/>
              </w:rPr>
              <w:t xml:space="preserve">Term </w:t>
            </w:r>
            <w:r w:rsidR="00D266E9">
              <w:rPr>
                <w:rFonts w:ascii="Tahoma" w:hAnsi="Tahoma" w:cs="Tahoma"/>
                <w:sz w:val="20"/>
                <w:szCs w:val="20"/>
              </w:rPr>
              <w:t>to June 30, 2023</w:t>
            </w:r>
          </w:p>
          <w:p w14:paraId="23FEBC35" w14:textId="3F941780" w:rsidR="008763BC" w:rsidRPr="00295367" w:rsidRDefault="008763BC" w:rsidP="007B73BD">
            <w:pPr>
              <w:rPr>
                <w:rFonts w:ascii="Tahoma" w:hAnsi="Tahoma" w:cs="Tahoma"/>
                <w:sz w:val="20"/>
                <w:szCs w:val="20"/>
              </w:rPr>
            </w:pPr>
            <w:r w:rsidRPr="00295367">
              <w:rPr>
                <w:rFonts w:ascii="Tahoma" w:hAnsi="Tahoma" w:cs="Tahoma"/>
                <w:sz w:val="20"/>
                <w:szCs w:val="20"/>
              </w:rPr>
              <w:t xml:space="preserve">0.5 EFT </w:t>
            </w:r>
            <w:r w:rsidR="00295367" w:rsidRPr="00295367">
              <w:rPr>
                <w:rFonts w:ascii="Tahoma" w:hAnsi="Tahoma" w:cs="Tahoma"/>
                <w:sz w:val="20"/>
                <w:szCs w:val="20"/>
              </w:rPr>
              <w:t>Term</w:t>
            </w:r>
            <w:r w:rsidR="00D266E9">
              <w:rPr>
                <w:rFonts w:ascii="Tahoma" w:hAnsi="Tahoma" w:cs="Tahoma"/>
                <w:sz w:val="20"/>
                <w:szCs w:val="20"/>
              </w:rPr>
              <w:t xml:space="preserve"> to June 30, 2023</w:t>
            </w:r>
          </w:p>
          <w:p w14:paraId="3AE4CE59" w14:textId="2A52FD2E" w:rsidR="00EF1BF5" w:rsidRPr="00295367" w:rsidRDefault="006F3B5F" w:rsidP="007B73BD">
            <w:pPr>
              <w:rPr>
                <w:rFonts w:ascii="Tahoma" w:hAnsi="Tahoma" w:cs="Tahoma"/>
                <w:sz w:val="20"/>
                <w:szCs w:val="20"/>
              </w:rPr>
            </w:pPr>
            <w:r w:rsidRPr="00295367">
              <w:rPr>
                <w:rFonts w:ascii="Tahoma" w:hAnsi="Tahoma" w:cs="Tahoma"/>
                <w:sz w:val="20"/>
                <w:szCs w:val="20"/>
              </w:rPr>
              <w:t>0.</w:t>
            </w:r>
            <w:r w:rsidR="00EF1BF5" w:rsidRPr="00295367">
              <w:rPr>
                <w:rFonts w:ascii="Tahoma" w:hAnsi="Tahoma" w:cs="Tahoma"/>
                <w:sz w:val="20"/>
                <w:szCs w:val="20"/>
              </w:rPr>
              <w:t>4</w:t>
            </w:r>
            <w:r w:rsidRPr="00295367">
              <w:rPr>
                <w:rFonts w:ascii="Tahoma" w:hAnsi="Tahoma" w:cs="Tahoma"/>
                <w:sz w:val="20"/>
                <w:szCs w:val="20"/>
              </w:rPr>
              <w:t xml:space="preserve"> EFT </w:t>
            </w:r>
            <w:r w:rsidR="00EF1BF5" w:rsidRPr="00295367">
              <w:rPr>
                <w:rFonts w:ascii="Tahoma" w:hAnsi="Tahoma" w:cs="Tahoma"/>
                <w:sz w:val="20"/>
                <w:szCs w:val="20"/>
              </w:rPr>
              <w:t>Permanent</w:t>
            </w:r>
            <w:r w:rsidR="00295367" w:rsidRPr="00295367">
              <w:rPr>
                <w:rFonts w:ascii="Tahoma" w:hAnsi="Tahoma" w:cs="Tahoma"/>
                <w:sz w:val="20"/>
                <w:szCs w:val="20"/>
              </w:rPr>
              <w:t xml:space="preserve"> </w:t>
            </w:r>
            <w:r w:rsidR="00295367">
              <w:rPr>
                <w:rFonts w:ascii="Tahoma" w:hAnsi="Tahoma" w:cs="Tahoma"/>
                <w:sz w:val="20"/>
                <w:szCs w:val="20"/>
              </w:rPr>
              <w:t>(</w:t>
            </w:r>
            <w:r w:rsidR="00B47F56">
              <w:rPr>
                <w:rFonts w:ascii="Tahoma" w:hAnsi="Tahoma" w:cs="Tahoma"/>
                <w:sz w:val="20"/>
                <w:szCs w:val="20"/>
              </w:rPr>
              <w:t>some overnight travel required</w:t>
            </w:r>
            <w:r w:rsidR="00295367">
              <w:rPr>
                <w:rFonts w:ascii="Tahoma" w:hAnsi="Tahoma" w:cs="Tahoma"/>
                <w:sz w:val="20"/>
                <w:szCs w:val="20"/>
              </w:rPr>
              <w:t>)</w:t>
            </w:r>
          </w:p>
          <w:p w14:paraId="4723C6D7" w14:textId="27010A75" w:rsidR="007B73BD" w:rsidRPr="00295367" w:rsidRDefault="00295367" w:rsidP="007B73BD">
            <w:pPr>
              <w:rPr>
                <w:rFonts w:ascii="Tahoma" w:hAnsi="Tahoma" w:cs="Tahoma"/>
                <w:sz w:val="20"/>
                <w:szCs w:val="20"/>
              </w:rPr>
            </w:pPr>
            <w:r w:rsidRPr="00295367">
              <w:rPr>
                <w:rFonts w:ascii="Tahoma" w:hAnsi="Tahoma" w:cs="Tahoma"/>
                <w:sz w:val="20"/>
                <w:szCs w:val="20"/>
              </w:rPr>
              <w:t>0.8 E</w:t>
            </w:r>
            <w:r>
              <w:rPr>
                <w:rFonts w:ascii="Tahoma" w:hAnsi="Tahoma" w:cs="Tahoma"/>
                <w:sz w:val="20"/>
                <w:szCs w:val="20"/>
              </w:rPr>
              <w:t xml:space="preserve">FT Indefinite Term </w:t>
            </w:r>
            <w:r w:rsidR="00B47F56" w:rsidRPr="003725BA">
              <w:rPr>
                <w:rFonts w:ascii="Tahoma" w:hAnsi="Tahoma" w:cs="Tahoma"/>
                <w:b/>
                <w:bCs/>
                <w:sz w:val="20"/>
                <w:szCs w:val="20"/>
              </w:rPr>
              <w:t>starting in May 2023</w:t>
            </w:r>
          </w:p>
        </w:tc>
      </w:tr>
    </w:tbl>
    <w:p w14:paraId="27B42B99" w14:textId="77777777" w:rsidR="00373A01" w:rsidRPr="00F2746E" w:rsidRDefault="00373A01" w:rsidP="00373A01">
      <w:pPr>
        <w:rPr>
          <w:rFonts w:ascii="Arial" w:hAnsi="Arial" w:cs="Arial"/>
          <w:b/>
          <w:bCs/>
          <w:color w:val="333300"/>
          <w:lang w:val="en-GB"/>
        </w:rPr>
      </w:pPr>
    </w:p>
    <w:p w14:paraId="45F95DF4" w14:textId="77777777" w:rsidR="00373A01" w:rsidRPr="00EC4087" w:rsidRDefault="00373A01" w:rsidP="00373A01">
      <w:pPr>
        <w:pStyle w:val="Level1"/>
        <w:numPr>
          <w:ilvl w:val="0"/>
          <w:numId w:val="0"/>
        </w:numPr>
        <w:tabs>
          <w:tab w:val="left" w:pos="-1440"/>
        </w:tabs>
        <w:ind w:left="2160" w:hanging="2160"/>
        <w:rPr>
          <w:rFonts w:ascii="Tahoma" w:hAnsi="Tahoma" w:cs="Tahoma"/>
          <w:b/>
          <w:bCs/>
          <w:color w:val="333300"/>
          <w:sz w:val="20"/>
          <w:szCs w:val="20"/>
          <w:lang w:val="en-GB"/>
        </w:rPr>
      </w:pPr>
      <w:r w:rsidRPr="00EC4087">
        <w:rPr>
          <w:rFonts w:ascii="Tahoma" w:hAnsi="Tahoma" w:cs="Tahoma"/>
          <w:b/>
          <w:bCs/>
          <w:color w:val="333300"/>
          <w:sz w:val="20"/>
          <w:szCs w:val="20"/>
          <w:lang w:val="en-GB"/>
        </w:rPr>
        <w:t>Responsibilities:</w:t>
      </w:r>
      <w:r w:rsidRPr="00EC4087">
        <w:rPr>
          <w:rFonts w:ascii="Tahoma" w:hAnsi="Tahoma" w:cs="Tahoma"/>
          <w:b/>
          <w:bCs/>
          <w:color w:val="333300"/>
          <w:sz w:val="20"/>
          <w:szCs w:val="20"/>
          <w:lang w:val="en-GB"/>
        </w:rPr>
        <w:tab/>
      </w:r>
    </w:p>
    <w:p w14:paraId="0A963D86" w14:textId="5024C068" w:rsidR="00923A1A" w:rsidRPr="00EC4087" w:rsidRDefault="00923A1A" w:rsidP="00EC4087">
      <w:pPr>
        <w:tabs>
          <w:tab w:val="left" w:pos="-1440"/>
        </w:tabs>
        <w:rPr>
          <w:rFonts w:ascii="Tahoma" w:hAnsi="Tahoma" w:cs="Tahoma"/>
          <w:bCs/>
          <w:color w:val="000000"/>
          <w:sz w:val="20"/>
          <w:szCs w:val="20"/>
          <w:lang w:val="en-GB"/>
        </w:rPr>
      </w:pPr>
      <w:r w:rsidRPr="00EC4087">
        <w:rPr>
          <w:rFonts w:ascii="Tahoma" w:hAnsi="Tahoma" w:cs="Tahoma"/>
          <w:bCs/>
          <w:color w:val="000000"/>
          <w:sz w:val="20"/>
          <w:szCs w:val="20"/>
          <w:lang w:val="en-GB"/>
        </w:rPr>
        <w:t xml:space="preserve">The Rehabilitation Centre for Children is a </w:t>
      </w:r>
      <w:r w:rsidR="00D36CDD" w:rsidRPr="00EC4087">
        <w:rPr>
          <w:rFonts w:ascii="Tahoma" w:hAnsi="Tahoma" w:cs="Tahoma"/>
          <w:bCs/>
          <w:color w:val="000000"/>
          <w:sz w:val="20"/>
          <w:szCs w:val="20"/>
          <w:lang w:val="en-GB"/>
        </w:rPr>
        <w:t>community-based</w:t>
      </w:r>
      <w:r w:rsidRPr="00EC4087">
        <w:rPr>
          <w:rFonts w:ascii="Tahoma" w:hAnsi="Tahoma" w:cs="Tahoma"/>
          <w:bCs/>
          <w:color w:val="000000"/>
          <w:sz w:val="20"/>
          <w:szCs w:val="20"/>
          <w:lang w:val="en-GB"/>
        </w:rPr>
        <w:t xml:space="preserve"> health care facility providing services to children with special needs and their families.</w:t>
      </w:r>
      <w:r w:rsidRPr="00EC4087">
        <w:rPr>
          <w:rFonts w:ascii="Tahoma" w:hAnsi="Tahoma" w:cs="Tahoma"/>
          <w:bCs/>
          <w:color w:val="000000"/>
          <w:sz w:val="20"/>
          <w:szCs w:val="20"/>
          <w:lang w:val="en-GB"/>
        </w:rPr>
        <w:tab/>
      </w:r>
    </w:p>
    <w:p w14:paraId="40C2F607" w14:textId="77777777" w:rsidR="00923A1A" w:rsidRPr="00EC4087" w:rsidRDefault="00923A1A" w:rsidP="00EC4087">
      <w:pPr>
        <w:pStyle w:val="BodyTextIndent"/>
        <w:ind w:left="0" w:firstLine="0"/>
        <w:jc w:val="left"/>
        <w:rPr>
          <w:rFonts w:ascii="Tahoma" w:hAnsi="Tahoma" w:cs="Tahoma"/>
          <w:color w:val="000000"/>
          <w:sz w:val="20"/>
          <w:szCs w:val="20"/>
        </w:rPr>
      </w:pPr>
    </w:p>
    <w:p w14:paraId="126534CD" w14:textId="6DFAFCD9"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 xml:space="preserve">The Rehabilitation Centre for Children requires Occupational Therapists who will provide therapy services in Schools in Manitoba. The successful candidates will be responsible for services in </w:t>
      </w:r>
      <w:proofErr w:type="gramStart"/>
      <w:r w:rsidRPr="00EC4087">
        <w:rPr>
          <w:rFonts w:ascii="Tahoma" w:hAnsi="Tahoma" w:cs="Tahoma"/>
          <w:color w:val="000000"/>
          <w:spacing w:val="-8"/>
          <w:sz w:val="20"/>
          <w:szCs w:val="20"/>
        </w:rPr>
        <w:t>a number of</w:t>
      </w:r>
      <w:proofErr w:type="gramEnd"/>
      <w:r w:rsidRPr="00EC4087">
        <w:rPr>
          <w:rFonts w:ascii="Tahoma" w:hAnsi="Tahoma" w:cs="Tahoma"/>
          <w:color w:val="000000"/>
          <w:spacing w:val="-8"/>
          <w:sz w:val="20"/>
          <w:szCs w:val="20"/>
        </w:rPr>
        <w:t xml:space="preserve"> schools.  </w:t>
      </w:r>
    </w:p>
    <w:p w14:paraId="4FA7502C" w14:textId="77777777" w:rsidR="00923A1A" w:rsidRPr="00EC4087" w:rsidRDefault="00923A1A" w:rsidP="00EC4087">
      <w:pPr>
        <w:shd w:val="clear" w:color="auto" w:fill="FFFFFF"/>
        <w:ind w:left="4"/>
        <w:rPr>
          <w:rFonts w:ascii="Tahoma" w:hAnsi="Tahoma" w:cs="Tahoma"/>
          <w:bCs/>
          <w:color w:val="000000"/>
          <w:spacing w:val="-14"/>
          <w:sz w:val="20"/>
          <w:szCs w:val="20"/>
        </w:rPr>
      </w:pPr>
    </w:p>
    <w:p w14:paraId="60BB8E8F" w14:textId="7B390E91" w:rsidR="00923A1A" w:rsidRPr="00EC4087" w:rsidRDefault="00923A1A" w:rsidP="00EC4087">
      <w:pPr>
        <w:shd w:val="clear" w:color="auto" w:fill="FFFFFF"/>
        <w:ind w:left="4"/>
        <w:rPr>
          <w:rFonts w:ascii="Tahoma" w:hAnsi="Tahoma" w:cs="Tahoma"/>
          <w:color w:val="000000"/>
          <w:spacing w:val="-8"/>
          <w:sz w:val="20"/>
          <w:szCs w:val="20"/>
        </w:rPr>
      </w:pPr>
      <w:r w:rsidRPr="00EC4087">
        <w:rPr>
          <w:rFonts w:ascii="Tahoma" w:hAnsi="Tahoma" w:cs="Tahoma"/>
          <w:color w:val="000000"/>
          <w:spacing w:val="-8"/>
          <w:sz w:val="20"/>
          <w:szCs w:val="20"/>
        </w:rPr>
        <w:t>The Occupational Therapist utilizes advanced skills and knowledge and performs at a high level of independence as a clinical practitioner, consultant</w:t>
      </w:r>
      <w:r w:rsidR="008763BC">
        <w:rPr>
          <w:rFonts w:ascii="Tahoma" w:hAnsi="Tahoma" w:cs="Tahoma"/>
          <w:color w:val="000000"/>
          <w:spacing w:val="-8"/>
          <w:sz w:val="20"/>
          <w:szCs w:val="20"/>
        </w:rPr>
        <w:t>,</w:t>
      </w:r>
      <w:r w:rsidRPr="00EC4087">
        <w:rPr>
          <w:rFonts w:ascii="Tahoma" w:hAnsi="Tahoma" w:cs="Tahoma"/>
          <w:color w:val="000000"/>
          <w:spacing w:val="-8"/>
          <w:sz w:val="20"/>
          <w:szCs w:val="20"/>
        </w:rPr>
        <w:t xml:space="preserve"> and educator.  Practices are in accordance with RCC policy and professional standards. This includes:</w:t>
      </w:r>
    </w:p>
    <w:p w14:paraId="1658F757" w14:textId="77777777" w:rsidR="00923A1A" w:rsidRPr="00EC4087" w:rsidRDefault="00923A1A" w:rsidP="00EC4087">
      <w:pPr>
        <w:pStyle w:val="ListParagraph"/>
        <w:numPr>
          <w:ilvl w:val="0"/>
          <w:numId w:val="5"/>
        </w:numPr>
        <w:shd w:val="clear" w:color="auto" w:fill="FFFFFF"/>
        <w:rPr>
          <w:rFonts w:ascii="Tahoma" w:hAnsi="Tahoma" w:cs="Tahoma"/>
          <w:color w:val="000000"/>
          <w:spacing w:val="-8"/>
          <w:sz w:val="20"/>
          <w:szCs w:val="20"/>
        </w:rPr>
      </w:pPr>
      <w:r w:rsidRPr="00EC4087">
        <w:rPr>
          <w:rFonts w:ascii="Tahoma" w:hAnsi="Tahoma" w:cs="Tahoma"/>
          <w:color w:val="000000"/>
          <w:spacing w:val="-8"/>
          <w:sz w:val="20"/>
          <w:szCs w:val="20"/>
        </w:rPr>
        <w:t xml:space="preserve">Collaboration with school, healthcare providers and community agencies who are involved with the </w:t>
      </w:r>
      <w:proofErr w:type="gramStart"/>
      <w:r w:rsidRPr="00EC4087">
        <w:rPr>
          <w:rFonts w:ascii="Tahoma" w:hAnsi="Tahoma" w:cs="Tahoma"/>
          <w:color w:val="000000"/>
          <w:spacing w:val="-8"/>
          <w:sz w:val="20"/>
          <w:szCs w:val="20"/>
        </w:rPr>
        <w:t>client</w:t>
      </w:r>
      <w:proofErr w:type="gramEnd"/>
    </w:p>
    <w:p w14:paraId="6E1593F4"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Ongoing liaison with the child's caregivers</w:t>
      </w:r>
    </w:p>
    <w:p w14:paraId="4CD9DF31"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Assessment, </w:t>
      </w:r>
      <w:proofErr w:type="gramStart"/>
      <w:r w:rsidRPr="00EC4087">
        <w:rPr>
          <w:rFonts w:ascii="Tahoma" w:hAnsi="Tahoma" w:cs="Tahoma"/>
          <w:color w:val="000000"/>
          <w:spacing w:val="-8"/>
          <w:sz w:val="20"/>
          <w:szCs w:val="20"/>
        </w:rPr>
        <w:t>intervention</w:t>
      </w:r>
      <w:proofErr w:type="gramEnd"/>
      <w:r w:rsidRPr="00EC4087">
        <w:rPr>
          <w:rFonts w:ascii="Tahoma" w:hAnsi="Tahoma" w:cs="Tahoma"/>
          <w:color w:val="000000"/>
          <w:spacing w:val="-8"/>
          <w:sz w:val="20"/>
          <w:szCs w:val="20"/>
        </w:rPr>
        <w:t xml:space="preserve"> and development of goals with client and/or family</w:t>
      </w:r>
    </w:p>
    <w:p w14:paraId="5D5435D6" w14:textId="77777777" w:rsidR="00923A1A" w:rsidRPr="00EC4087" w:rsidRDefault="00923A1A" w:rsidP="00EC4087">
      <w:pPr>
        <w:pStyle w:val="ListParagraph"/>
        <w:numPr>
          <w:ilvl w:val="0"/>
          <w:numId w:val="5"/>
        </w:numPr>
        <w:shd w:val="clear" w:color="auto" w:fill="FFFFFF"/>
        <w:rPr>
          <w:rFonts w:ascii="Tahoma" w:hAnsi="Tahoma" w:cs="Tahoma"/>
          <w:sz w:val="20"/>
          <w:szCs w:val="20"/>
        </w:rPr>
      </w:pPr>
      <w:r w:rsidRPr="00EC4087">
        <w:rPr>
          <w:rFonts w:ascii="Tahoma" w:hAnsi="Tahoma" w:cs="Tahoma"/>
          <w:color w:val="000000"/>
          <w:spacing w:val="-8"/>
          <w:sz w:val="20"/>
          <w:szCs w:val="20"/>
        </w:rPr>
        <w:t xml:space="preserve">Participation in continuous quality improvement, </w:t>
      </w:r>
      <w:proofErr w:type="gramStart"/>
      <w:r w:rsidRPr="00EC4087">
        <w:rPr>
          <w:rFonts w:ascii="Tahoma" w:hAnsi="Tahoma" w:cs="Tahoma"/>
          <w:color w:val="000000"/>
          <w:spacing w:val="-8"/>
          <w:sz w:val="20"/>
          <w:szCs w:val="20"/>
        </w:rPr>
        <w:t>client</w:t>
      </w:r>
      <w:proofErr w:type="gramEnd"/>
      <w:r w:rsidRPr="00EC4087">
        <w:rPr>
          <w:rFonts w:ascii="Tahoma" w:hAnsi="Tahoma" w:cs="Tahoma"/>
          <w:color w:val="000000"/>
          <w:spacing w:val="-8"/>
          <w:sz w:val="20"/>
          <w:szCs w:val="20"/>
        </w:rPr>
        <w:t xml:space="preserve"> and staff education initiatives </w:t>
      </w:r>
    </w:p>
    <w:p w14:paraId="02A2472F" w14:textId="77777777" w:rsidR="00373A01" w:rsidRPr="00EC4087" w:rsidRDefault="00373A01" w:rsidP="00373A01">
      <w:pPr>
        <w:tabs>
          <w:tab w:val="left" w:pos="-1440"/>
        </w:tabs>
        <w:rPr>
          <w:rFonts w:ascii="Tahoma" w:hAnsi="Tahoma" w:cs="Tahoma"/>
          <w:b/>
          <w:bCs/>
          <w:color w:val="333300"/>
          <w:sz w:val="20"/>
          <w:szCs w:val="20"/>
        </w:rPr>
      </w:pPr>
    </w:p>
    <w:p w14:paraId="269193E4" w14:textId="77777777" w:rsidR="00923A1A" w:rsidRPr="00EC4087" w:rsidRDefault="00923A1A" w:rsidP="00923A1A">
      <w:pPr>
        <w:tabs>
          <w:tab w:val="left" w:pos="-1440"/>
        </w:tabs>
        <w:ind w:left="2160" w:hanging="2160"/>
        <w:jc w:val="both"/>
        <w:rPr>
          <w:rFonts w:ascii="Tahoma" w:hAnsi="Tahoma" w:cs="Tahoma"/>
          <w:b/>
          <w:bCs/>
          <w:color w:val="000000"/>
          <w:sz w:val="20"/>
          <w:szCs w:val="20"/>
          <w:lang w:val="en-GB"/>
        </w:rPr>
      </w:pPr>
      <w:r w:rsidRPr="00EC4087">
        <w:rPr>
          <w:rFonts w:ascii="Tahoma" w:hAnsi="Tahoma" w:cs="Tahoma"/>
          <w:b/>
          <w:bCs/>
          <w:color w:val="000000"/>
          <w:sz w:val="20"/>
          <w:szCs w:val="20"/>
          <w:lang w:val="en-GB"/>
        </w:rPr>
        <w:t>Education, Licenses, Registration &amp; Experience:</w:t>
      </w:r>
      <w:r w:rsidRPr="00EC4087">
        <w:rPr>
          <w:rFonts w:ascii="Tahoma" w:hAnsi="Tahoma" w:cs="Tahoma"/>
          <w:b/>
          <w:bCs/>
          <w:color w:val="000000"/>
          <w:sz w:val="20"/>
          <w:szCs w:val="20"/>
          <w:lang w:val="en-GB"/>
        </w:rPr>
        <w:tab/>
      </w:r>
    </w:p>
    <w:p w14:paraId="39E3660D"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Degree in Occupational Therapy</w:t>
      </w:r>
    </w:p>
    <w:p w14:paraId="63CED17E"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Licensure by the College of Occupational Therapists of Manitoba</w:t>
      </w:r>
    </w:p>
    <w:p w14:paraId="1047C7A3"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Excellent interpersonal skills</w:t>
      </w:r>
    </w:p>
    <w:p w14:paraId="2CC26B2B"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 xml:space="preserve">Physical fitness for lifting and bending and handling </w:t>
      </w:r>
      <w:proofErr w:type="gramStart"/>
      <w:r w:rsidRPr="00EC4087">
        <w:rPr>
          <w:rFonts w:ascii="Tahoma" w:hAnsi="Tahoma" w:cs="Tahoma"/>
          <w:szCs w:val="20"/>
        </w:rPr>
        <w:t>clients</w:t>
      </w:r>
      <w:proofErr w:type="gramEnd"/>
    </w:p>
    <w:p w14:paraId="399617E1"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szCs w:val="20"/>
        </w:rPr>
        <w:t>Advanced written and verbal communication skills</w:t>
      </w:r>
    </w:p>
    <w:p w14:paraId="4E1EE29C"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zCs w:val="20"/>
        </w:rPr>
        <w:t xml:space="preserve">Ability to work effectively both independently and within an inter-disciplinary </w:t>
      </w:r>
      <w:proofErr w:type="gramStart"/>
      <w:r w:rsidRPr="00EC4087">
        <w:rPr>
          <w:rFonts w:ascii="Tahoma" w:hAnsi="Tahoma" w:cs="Tahoma"/>
          <w:color w:val="000000"/>
          <w:szCs w:val="20"/>
        </w:rPr>
        <w:t>team</w:t>
      </w:r>
      <w:proofErr w:type="gramEnd"/>
    </w:p>
    <w:p w14:paraId="11E86CA4" w14:textId="77777777" w:rsidR="00923A1A" w:rsidRPr="00EC4087" w:rsidRDefault="00923A1A" w:rsidP="00923A1A">
      <w:pPr>
        <w:pStyle w:val="BodyText"/>
        <w:widowControl/>
        <w:numPr>
          <w:ilvl w:val="0"/>
          <w:numId w:val="5"/>
        </w:numPr>
        <w:autoSpaceDE/>
        <w:autoSpaceDN/>
        <w:adjustRightInd/>
        <w:spacing w:after="0"/>
        <w:rPr>
          <w:rFonts w:ascii="Tahoma" w:hAnsi="Tahoma" w:cs="Tahoma"/>
          <w:szCs w:val="20"/>
        </w:rPr>
      </w:pPr>
      <w:r w:rsidRPr="00EC4087">
        <w:rPr>
          <w:rFonts w:ascii="Tahoma" w:hAnsi="Tahoma" w:cs="Tahoma"/>
          <w:color w:val="000000"/>
          <w:spacing w:val="-9"/>
          <w:szCs w:val="20"/>
        </w:rPr>
        <w:t xml:space="preserve">Minimum of two years recent clinical experience in pediatric occupational therapy is </w:t>
      </w:r>
      <w:proofErr w:type="gramStart"/>
      <w:r w:rsidRPr="00EC4087">
        <w:rPr>
          <w:rFonts w:ascii="Tahoma" w:hAnsi="Tahoma" w:cs="Tahoma"/>
          <w:color w:val="000000"/>
          <w:spacing w:val="-9"/>
          <w:szCs w:val="20"/>
        </w:rPr>
        <w:t>preferred</w:t>
      </w:r>
      <w:proofErr w:type="gramEnd"/>
    </w:p>
    <w:p w14:paraId="3CF1CF86" w14:textId="5076485B" w:rsidR="00923A1A" w:rsidRPr="00D36CDD" w:rsidRDefault="00923A1A" w:rsidP="00D36CDD">
      <w:pPr>
        <w:numPr>
          <w:ilvl w:val="0"/>
          <w:numId w:val="5"/>
        </w:numPr>
        <w:rPr>
          <w:rFonts w:ascii="Tahoma" w:hAnsi="Tahoma" w:cs="Tahoma"/>
          <w:b/>
          <w:bCs/>
          <w:sz w:val="20"/>
          <w:szCs w:val="20"/>
        </w:rPr>
      </w:pPr>
      <w:r w:rsidRPr="00EC4087">
        <w:rPr>
          <w:rFonts w:ascii="Tahoma" w:hAnsi="Tahoma" w:cs="Tahoma"/>
          <w:sz w:val="20"/>
          <w:szCs w:val="20"/>
        </w:rPr>
        <w:t xml:space="preserve">Employment is subject to criminal records and child abuse registry </w:t>
      </w:r>
      <w:proofErr w:type="gramStart"/>
      <w:r w:rsidRPr="00EC4087">
        <w:rPr>
          <w:rFonts w:ascii="Tahoma" w:hAnsi="Tahoma" w:cs="Tahoma"/>
          <w:sz w:val="20"/>
          <w:szCs w:val="20"/>
        </w:rPr>
        <w:t>checks</w:t>
      </w:r>
      <w:proofErr w:type="gramEnd"/>
    </w:p>
    <w:p w14:paraId="23B31B74" w14:textId="77777777" w:rsidR="00373A01" w:rsidRPr="00EC4087" w:rsidRDefault="00373A01" w:rsidP="00373A01">
      <w:pPr>
        <w:rPr>
          <w:rFonts w:ascii="Tahoma" w:hAnsi="Tahoma" w:cs="Tahoma"/>
          <w:color w:val="333300"/>
          <w:sz w:val="20"/>
          <w:szCs w:val="20"/>
        </w:rPr>
      </w:pPr>
    </w:p>
    <w:p w14:paraId="2930E777" w14:textId="45475C24" w:rsidR="00923A1A" w:rsidRPr="00EC4087" w:rsidRDefault="00373A01" w:rsidP="00923A1A">
      <w:pPr>
        <w:tabs>
          <w:tab w:val="left" w:pos="-1440"/>
        </w:tabs>
        <w:jc w:val="both"/>
        <w:rPr>
          <w:rFonts w:ascii="Tahoma" w:hAnsi="Tahoma" w:cs="Tahoma"/>
          <w:color w:val="000000"/>
          <w:sz w:val="20"/>
          <w:szCs w:val="20"/>
          <w:lang w:val="en-GB"/>
        </w:rPr>
      </w:pPr>
      <w:r w:rsidRPr="00EC4087">
        <w:rPr>
          <w:rFonts w:ascii="Tahoma" w:hAnsi="Tahoma" w:cs="Tahoma"/>
          <w:b/>
          <w:bCs/>
          <w:color w:val="333300"/>
          <w:sz w:val="20"/>
          <w:szCs w:val="20"/>
        </w:rPr>
        <w:t xml:space="preserve">Hours of Work: </w:t>
      </w:r>
      <w:r w:rsidR="00923A1A" w:rsidRPr="00EC4087">
        <w:rPr>
          <w:rFonts w:ascii="Tahoma" w:hAnsi="Tahoma" w:cs="Tahoma"/>
          <w:color w:val="000000"/>
          <w:sz w:val="20"/>
          <w:szCs w:val="20"/>
          <w:lang w:val="en-GB"/>
        </w:rPr>
        <w:t>Monday to Friday – 6.5 hours per day</w:t>
      </w:r>
      <w:r w:rsidR="008763BC">
        <w:rPr>
          <w:rFonts w:ascii="Tahoma" w:hAnsi="Tahoma" w:cs="Tahoma"/>
          <w:color w:val="000000"/>
          <w:sz w:val="20"/>
          <w:szCs w:val="20"/>
          <w:lang w:val="en-GB"/>
        </w:rPr>
        <w:t xml:space="preserve"> for city schools and 7.5 hours per day for rural schools</w:t>
      </w:r>
    </w:p>
    <w:p w14:paraId="542C8E28" w14:textId="77777777" w:rsidR="00373A01" w:rsidRPr="00EC4087" w:rsidRDefault="00923A1A" w:rsidP="00923A1A">
      <w:pPr>
        <w:tabs>
          <w:tab w:val="left" w:pos="-1440"/>
          <w:tab w:val="left" w:pos="1812"/>
        </w:tabs>
        <w:ind w:left="2160" w:hanging="2160"/>
        <w:rPr>
          <w:rFonts w:ascii="Tahoma" w:hAnsi="Tahoma" w:cs="Tahoma"/>
          <w:color w:val="333300"/>
          <w:sz w:val="20"/>
          <w:szCs w:val="20"/>
        </w:rPr>
      </w:pPr>
      <w:r w:rsidRPr="00EC4087">
        <w:rPr>
          <w:rFonts w:ascii="Tahoma" w:hAnsi="Tahoma" w:cs="Tahoma"/>
          <w:b/>
          <w:bCs/>
          <w:color w:val="333300"/>
          <w:sz w:val="20"/>
          <w:szCs w:val="20"/>
        </w:rPr>
        <w:tab/>
      </w:r>
      <w:r w:rsidR="0005496B" w:rsidRPr="00EC4087">
        <w:rPr>
          <w:rFonts w:ascii="Tahoma" w:hAnsi="Tahoma" w:cs="Tahoma"/>
          <w:b/>
          <w:bCs/>
          <w:color w:val="333300"/>
          <w:sz w:val="20"/>
          <w:szCs w:val="20"/>
        </w:rPr>
        <w:tab/>
      </w:r>
      <w:r w:rsidR="00373A01" w:rsidRPr="00EC4087">
        <w:rPr>
          <w:rFonts w:ascii="Tahoma" w:hAnsi="Tahoma" w:cs="Tahoma"/>
          <w:color w:val="333300"/>
          <w:sz w:val="20"/>
          <w:szCs w:val="20"/>
        </w:rPr>
        <w:tab/>
      </w:r>
    </w:p>
    <w:p w14:paraId="17431746" w14:textId="7C59CF40" w:rsidR="00D36CDD" w:rsidRDefault="00373A01" w:rsidP="00923A1A">
      <w:pPr>
        <w:tabs>
          <w:tab w:val="left" w:pos="-1440"/>
          <w:tab w:val="left" w:pos="1104"/>
        </w:tabs>
        <w:ind w:left="2880" w:hanging="2880"/>
        <w:rPr>
          <w:rFonts w:ascii="Tahoma" w:hAnsi="Tahoma" w:cs="Tahoma"/>
          <w:color w:val="000000"/>
          <w:sz w:val="20"/>
          <w:szCs w:val="20"/>
          <w:lang w:val="en-GB"/>
        </w:rPr>
      </w:pPr>
      <w:r w:rsidRPr="00EC4087">
        <w:rPr>
          <w:rFonts w:ascii="Tahoma" w:hAnsi="Tahoma" w:cs="Tahoma"/>
          <w:b/>
          <w:bCs/>
          <w:color w:val="333300"/>
          <w:sz w:val="20"/>
          <w:szCs w:val="20"/>
        </w:rPr>
        <w:t>Salary:</w:t>
      </w:r>
      <w:r w:rsidRPr="00EC4087">
        <w:rPr>
          <w:rFonts w:ascii="Tahoma" w:hAnsi="Tahoma" w:cs="Tahoma"/>
          <w:color w:val="333300"/>
          <w:sz w:val="20"/>
          <w:szCs w:val="20"/>
        </w:rPr>
        <w:t xml:space="preserve"> </w:t>
      </w:r>
      <w:r w:rsidR="0005496B" w:rsidRPr="00EC4087">
        <w:rPr>
          <w:rFonts w:ascii="Tahoma" w:hAnsi="Tahoma" w:cs="Tahoma"/>
          <w:color w:val="333300"/>
          <w:sz w:val="20"/>
          <w:szCs w:val="20"/>
        </w:rPr>
        <w:tab/>
      </w:r>
      <w:r w:rsidR="00D36CDD">
        <w:rPr>
          <w:rFonts w:ascii="Tahoma" w:hAnsi="Tahoma" w:cs="Tahoma"/>
          <w:color w:val="000000"/>
          <w:sz w:val="20"/>
          <w:szCs w:val="20"/>
          <w:lang w:val="en-GB"/>
        </w:rPr>
        <w:t>$34.448/ hour - $39.931/ hour</w:t>
      </w:r>
    </w:p>
    <w:p w14:paraId="1A01212E" w14:textId="77777777" w:rsidR="00D36CDD" w:rsidRPr="00D36CDD" w:rsidRDefault="00D36CDD" w:rsidP="00D36CDD">
      <w:pPr>
        <w:pStyle w:val="BodyText"/>
        <w:widowControl/>
        <w:autoSpaceDE/>
        <w:autoSpaceDN/>
        <w:adjustRightInd/>
        <w:spacing w:after="0"/>
        <w:jc w:val="both"/>
        <w:rPr>
          <w:rFonts w:ascii="Tahoma" w:hAnsi="Tahoma" w:cs="Tahoma"/>
          <w:color w:val="000000"/>
          <w:spacing w:val="-9"/>
          <w:szCs w:val="20"/>
        </w:rPr>
      </w:pPr>
    </w:p>
    <w:p w14:paraId="38E29600" w14:textId="6B7A2F74" w:rsidR="00E266C3" w:rsidRDefault="00E266C3" w:rsidP="00E266C3">
      <w:pPr>
        <w:rPr>
          <w:rFonts w:ascii="Tahoma" w:hAnsi="Tahoma" w:cs="Tahoma"/>
          <w:sz w:val="20"/>
          <w:szCs w:val="20"/>
        </w:rPr>
      </w:pPr>
      <w:r w:rsidRPr="00757922">
        <w:rPr>
          <w:rFonts w:ascii="Tahoma" w:hAnsi="Tahoma" w:cs="Tahoma"/>
          <w:sz w:val="20"/>
          <w:szCs w:val="20"/>
        </w:rPr>
        <w:t>Must be legally entitled to work in Canada</w:t>
      </w:r>
      <w:r>
        <w:rPr>
          <w:rFonts w:ascii="Tahoma" w:hAnsi="Tahoma" w:cs="Tahoma"/>
          <w:sz w:val="20"/>
          <w:szCs w:val="20"/>
        </w:rPr>
        <w:t>.</w:t>
      </w:r>
    </w:p>
    <w:p w14:paraId="497B6B87" w14:textId="77777777" w:rsidR="00E266C3" w:rsidRPr="00757922" w:rsidRDefault="00E266C3" w:rsidP="00E266C3">
      <w:pPr>
        <w:rPr>
          <w:rFonts w:ascii="Tahoma" w:hAnsi="Tahoma" w:cs="Tahoma"/>
          <w:sz w:val="20"/>
          <w:szCs w:val="20"/>
        </w:rPr>
      </w:pPr>
    </w:p>
    <w:p w14:paraId="67A150F2" w14:textId="77777777" w:rsidR="00E266C3" w:rsidRPr="00757922" w:rsidRDefault="00E266C3" w:rsidP="00E266C3">
      <w:pPr>
        <w:rPr>
          <w:rFonts w:ascii="Tahoma" w:hAnsi="Tahoma" w:cs="Tahoma"/>
          <w:sz w:val="20"/>
          <w:szCs w:val="20"/>
        </w:rPr>
      </w:pPr>
      <w:r w:rsidRPr="00757922">
        <w:rPr>
          <w:rFonts w:ascii="Tahoma" w:hAnsi="Tahoma" w:cs="Tahoma"/>
          <w:sz w:val="20"/>
          <w:szCs w:val="20"/>
        </w:rPr>
        <w:t>Must be able to present a satisfactory Criminal Records Check (Including Vulnerable Sector Search), Child Abuse and Adult Abuse Registry Check.</w:t>
      </w:r>
    </w:p>
    <w:p w14:paraId="32AB30AD" w14:textId="77777777" w:rsidR="00E266C3" w:rsidRPr="00757922" w:rsidRDefault="00E266C3" w:rsidP="00E266C3">
      <w:pPr>
        <w:pStyle w:val="BodyText"/>
        <w:widowControl/>
        <w:autoSpaceDE/>
        <w:adjustRightInd/>
        <w:spacing w:after="0"/>
        <w:jc w:val="both"/>
        <w:rPr>
          <w:rFonts w:ascii="Tahoma" w:hAnsi="Tahoma" w:cs="Tahoma"/>
          <w:color w:val="000000"/>
          <w:spacing w:val="-9"/>
          <w:szCs w:val="20"/>
        </w:rPr>
      </w:pPr>
    </w:p>
    <w:p w14:paraId="6C7731BD" w14:textId="77777777" w:rsidR="00E266C3" w:rsidRPr="00757922" w:rsidRDefault="00E266C3" w:rsidP="00E266C3">
      <w:pPr>
        <w:jc w:val="both"/>
        <w:rPr>
          <w:rFonts w:ascii="Tahoma" w:hAnsi="Tahoma" w:cs="Tahoma"/>
          <w:sz w:val="20"/>
          <w:szCs w:val="20"/>
        </w:rPr>
      </w:pPr>
      <w:r w:rsidRPr="00757922">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33BC1825" w14:textId="77777777" w:rsidR="00E266C3" w:rsidRPr="00757922" w:rsidRDefault="00E266C3" w:rsidP="00E266C3">
      <w:pPr>
        <w:jc w:val="both"/>
        <w:rPr>
          <w:rFonts w:ascii="Tahoma" w:hAnsi="Tahoma" w:cs="Tahoma"/>
          <w:sz w:val="20"/>
          <w:szCs w:val="20"/>
        </w:rPr>
      </w:pPr>
    </w:p>
    <w:p w14:paraId="51F72047" w14:textId="77777777" w:rsidR="00E266C3" w:rsidRPr="00757922" w:rsidRDefault="00E266C3" w:rsidP="00E266C3">
      <w:pPr>
        <w:pStyle w:val="BodyText"/>
        <w:widowControl/>
        <w:autoSpaceDE/>
        <w:adjustRightInd/>
        <w:spacing w:after="0"/>
        <w:jc w:val="both"/>
        <w:rPr>
          <w:rFonts w:ascii="Tahoma" w:hAnsi="Tahoma" w:cs="Tahoma"/>
          <w:szCs w:val="20"/>
        </w:rPr>
      </w:pPr>
      <w:r w:rsidRPr="00757922">
        <w:rPr>
          <w:rFonts w:ascii="Tahoma" w:hAnsi="Tahoma" w:cs="Tahoma"/>
          <w:szCs w:val="20"/>
          <w:lang w:val="en"/>
        </w:rPr>
        <w:t xml:space="preserve">Accommodations are available on request for candidates taking part in all aspects of the selection process.  </w:t>
      </w:r>
      <w:r w:rsidRPr="00757922">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1BDA7DB7" w14:textId="1C70B1F4" w:rsidR="00373A01" w:rsidRDefault="00373A01">
      <w:pPr>
        <w:rPr>
          <w:rFonts w:ascii="Tahoma" w:hAnsi="Tahoma" w:cs="Tahoma"/>
          <w:sz w:val="20"/>
          <w:szCs w:val="20"/>
        </w:rPr>
      </w:pPr>
    </w:p>
    <w:p w14:paraId="2A67A01B" w14:textId="77777777" w:rsidR="00D36CDD" w:rsidRPr="0005496B" w:rsidRDefault="00D36CDD">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6EA4872C"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E266C3">
              <w:rPr>
                <w:rFonts w:ascii="Tahoma" w:hAnsi="Tahoma" w:cs="Tahoma"/>
                <w:sz w:val="20"/>
                <w:szCs w:val="20"/>
              </w:rPr>
              <w:t>HR@rccinc.ca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0B576014" w:rsidR="0005496B" w:rsidRPr="0005496B" w:rsidRDefault="00E266C3" w:rsidP="00BF1481">
            <w:pPr>
              <w:rPr>
                <w:rFonts w:ascii="Tahoma" w:hAnsi="Tahoma" w:cs="Tahoma"/>
                <w:sz w:val="20"/>
                <w:szCs w:val="20"/>
              </w:rPr>
            </w:pPr>
            <w:r>
              <w:rPr>
                <w:rFonts w:ascii="Tahoma" w:hAnsi="Tahoma" w:cs="Tahoma"/>
                <w:sz w:val="20"/>
                <w:szCs w:val="20"/>
              </w:rPr>
              <w:t>February 14, 2023</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545657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93912368">
    <w:abstractNumId w:val="4"/>
  </w:num>
  <w:num w:numId="3" w16cid:durableId="1019165593">
    <w:abstractNumId w:val="1"/>
  </w:num>
  <w:num w:numId="4" w16cid:durableId="1643385791">
    <w:abstractNumId w:val="3"/>
  </w:num>
  <w:num w:numId="5" w16cid:durableId="83488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81A0F"/>
    <w:rsid w:val="000A7A0C"/>
    <w:rsid w:val="000D430D"/>
    <w:rsid w:val="001348A6"/>
    <w:rsid w:val="00186AEC"/>
    <w:rsid w:val="00227437"/>
    <w:rsid w:val="00273BA9"/>
    <w:rsid w:val="00295367"/>
    <w:rsid w:val="002C74D7"/>
    <w:rsid w:val="002E135B"/>
    <w:rsid w:val="002F3679"/>
    <w:rsid w:val="0032665D"/>
    <w:rsid w:val="00365142"/>
    <w:rsid w:val="003725BA"/>
    <w:rsid w:val="00373A01"/>
    <w:rsid w:val="00380499"/>
    <w:rsid w:val="00383D68"/>
    <w:rsid w:val="003E0B1A"/>
    <w:rsid w:val="00486AF9"/>
    <w:rsid w:val="004956BC"/>
    <w:rsid w:val="004C58F2"/>
    <w:rsid w:val="004F7777"/>
    <w:rsid w:val="005044BD"/>
    <w:rsid w:val="0053458B"/>
    <w:rsid w:val="005362FF"/>
    <w:rsid w:val="00574F1B"/>
    <w:rsid w:val="00577D18"/>
    <w:rsid w:val="005E7BDC"/>
    <w:rsid w:val="005F300E"/>
    <w:rsid w:val="005F4225"/>
    <w:rsid w:val="006969AA"/>
    <w:rsid w:val="006F3B5F"/>
    <w:rsid w:val="00703E8D"/>
    <w:rsid w:val="007738FF"/>
    <w:rsid w:val="007941EC"/>
    <w:rsid w:val="007B73BD"/>
    <w:rsid w:val="007C366E"/>
    <w:rsid w:val="007D2E7C"/>
    <w:rsid w:val="007F2809"/>
    <w:rsid w:val="00845F1F"/>
    <w:rsid w:val="008763BC"/>
    <w:rsid w:val="008903CB"/>
    <w:rsid w:val="008E0047"/>
    <w:rsid w:val="008F0BD0"/>
    <w:rsid w:val="00923A1A"/>
    <w:rsid w:val="00926C30"/>
    <w:rsid w:val="0092786C"/>
    <w:rsid w:val="00935039"/>
    <w:rsid w:val="00951634"/>
    <w:rsid w:val="00A047CE"/>
    <w:rsid w:val="00A52FEF"/>
    <w:rsid w:val="00AE05A2"/>
    <w:rsid w:val="00B47B2F"/>
    <w:rsid w:val="00B47F56"/>
    <w:rsid w:val="00B502C1"/>
    <w:rsid w:val="00B555F6"/>
    <w:rsid w:val="00B944F6"/>
    <w:rsid w:val="00BC3CB4"/>
    <w:rsid w:val="00BD4A89"/>
    <w:rsid w:val="00BF1481"/>
    <w:rsid w:val="00BF7854"/>
    <w:rsid w:val="00C0455A"/>
    <w:rsid w:val="00C56EF5"/>
    <w:rsid w:val="00C764E7"/>
    <w:rsid w:val="00CA3C09"/>
    <w:rsid w:val="00CB01D7"/>
    <w:rsid w:val="00D266E9"/>
    <w:rsid w:val="00D36CDD"/>
    <w:rsid w:val="00D56295"/>
    <w:rsid w:val="00D66D84"/>
    <w:rsid w:val="00DB2D39"/>
    <w:rsid w:val="00DC7F4D"/>
    <w:rsid w:val="00E266C3"/>
    <w:rsid w:val="00E3462C"/>
    <w:rsid w:val="00E46C9D"/>
    <w:rsid w:val="00EB0BBF"/>
    <w:rsid w:val="00EC4087"/>
    <w:rsid w:val="00EE50BC"/>
    <w:rsid w:val="00EF1BF5"/>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2023-01-12T17:06:00Z</cp:lastPrinted>
  <dcterms:created xsi:type="dcterms:W3CDTF">2023-02-07T19:21:00Z</dcterms:created>
  <dcterms:modified xsi:type="dcterms:W3CDTF">2023-02-07T19:21:00Z</dcterms:modified>
</cp:coreProperties>
</file>